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E446" w14:textId="56F72CD5" w:rsidR="000E2E55" w:rsidRDefault="00F75997" w:rsidP="00F75997">
      <w:pPr>
        <w:spacing w:line="0" w:lineRule="atLeast"/>
        <w:ind w:right="-3"/>
        <w:jc w:val="center"/>
        <w:rPr>
          <w:rFonts w:asciiTheme="majorHAnsi" w:eastAsia="Calibri" w:hAnsiTheme="majorHAnsi" w:cs="Calibri"/>
          <w:b/>
        </w:rPr>
      </w:pPr>
      <w:bookmarkStart w:id="0" w:name="page1"/>
      <w:bookmarkEnd w:id="0"/>
      <w:r w:rsidRPr="000E2E55">
        <w:rPr>
          <w:rFonts w:asciiTheme="majorHAnsi" w:eastAsia="Calibri" w:hAnsiTheme="majorHAnsi" w:cs="Calibri"/>
          <w:b/>
        </w:rPr>
        <w:t>Regulamin</w:t>
      </w:r>
    </w:p>
    <w:p w14:paraId="637FCD21" w14:textId="77777777" w:rsidR="00D601A0" w:rsidRPr="000E2E55" w:rsidRDefault="00D601A0" w:rsidP="00F75997">
      <w:pPr>
        <w:spacing w:line="0" w:lineRule="atLeast"/>
        <w:ind w:right="-3"/>
        <w:jc w:val="center"/>
        <w:rPr>
          <w:rFonts w:asciiTheme="majorHAnsi" w:eastAsia="Calibri" w:hAnsiTheme="majorHAnsi" w:cs="Calibri"/>
          <w:b/>
        </w:rPr>
      </w:pPr>
    </w:p>
    <w:p w14:paraId="4396C674" w14:textId="6DA708E3" w:rsidR="000E2E55" w:rsidRDefault="00D601A0" w:rsidP="00C27B92">
      <w:pPr>
        <w:jc w:val="center"/>
        <w:rPr>
          <w:rFonts w:asciiTheme="majorHAnsi" w:hAnsiTheme="majorHAnsi" w:cs="Calibri"/>
        </w:rPr>
      </w:pPr>
      <w:r w:rsidRPr="00D601A0">
        <w:rPr>
          <w:rFonts w:asciiTheme="majorHAnsi" w:hAnsiTheme="majorHAnsi" w:cs="Calibri"/>
        </w:rPr>
        <w:t>IV Ogólnopolski "Turniej Żubra"</w:t>
      </w:r>
    </w:p>
    <w:p w14:paraId="3C0CED44" w14:textId="77777777" w:rsidR="00D601A0" w:rsidRPr="000E2E55" w:rsidRDefault="00D601A0" w:rsidP="00C27B92">
      <w:pPr>
        <w:jc w:val="center"/>
        <w:rPr>
          <w:rFonts w:asciiTheme="majorHAnsi" w:hAnsiTheme="majorHAnsi" w:cs="Calibri"/>
        </w:rPr>
      </w:pPr>
    </w:p>
    <w:p w14:paraId="0A4837EB" w14:textId="77777777" w:rsidR="00F75997" w:rsidRPr="000E2E55" w:rsidRDefault="00F75997" w:rsidP="00F75997">
      <w:pPr>
        <w:ind w:right="16"/>
        <w:jc w:val="center"/>
        <w:rPr>
          <w:rFonts w:asciiTheme="majorHAnsi" w:eastAsia="Calibri" w:hAnsiTheme="majorHAnsi" w:cs="Calibri"/>
          <w:b/>
        </w:rPr>
      </w:pPr>
      <w:r w:rsidRPr="000E2E55">
        <w:rPr>
          <w:rFonts w:asciiTheme="majorHAnsi" w:eastAsia="Calibri" w:hAnsiTheme="majorHAnsi" w:cs="Calibri"/>
          <w:b/>
        </w:rPr>
        <w:t>I. Postanowienia ogólne</w:t>
      </w:r>
    </w:p>
    <w:p w14:paraId="0F95FBCE" w14:textId="77777777" w:rsidR="00F75997" w:rsidRPr="000E2E55" w:rsidRDefault="00F75997" w:rsidP="00F75997">
      <w:pPr>
        <w:rPr>
          <w:rFonts w:asciiTheme="majorHAnsi" w:hAnsiTheme="majorHAnsi" w:cs="Calibri"/>
        </w:rPr>
      </w:pPr>
    </w:p>
    <w:p w14:paraId="07E9C19D" w14:textId="36C2A9E4" w:rsidR="00F75997" w:rsidRPr="000E2E55" w:rsidRDefault="00F75997" w:rsidP="00C27B92">
      <w:pPr>
        <w:ind w:left="4" w:right="20"/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1.Regulamin określa organizację i zasady rozgrywania </w:t>
      </w:r>
      <w:r w:rsidR="00D601A0">
        <w:rPr>
          <w:rFonts w:asciiTheme="majorHAnsi" w:eastAsia="Calibri" w:hAnsiTheme="majorHAnsi" w:cs="Calibri"/>
        </w:rPr>
        <w:t xml:space="preserve">zawodów </w:t>
      </w:r>
      <w:r w:rsidRPr="000E2E55">
        <w:rPr>
          <w:rFonts w:asciiTheme="majorHAnsi" w:eastAsia="Calibri" w:hAnsiTheme="majorHAnsi" w:cs="Calibri"/>
        </w:rPr>
        <w:t>nazwie „Turniej Żubra” (dalej jako „impreza”).</w:t>
      </w:r>
    </w:p>
    <w:p w14:paraId="2DB56B38" w14:textId="77777777" w:rsidR="00F75997" w:rsidRPr="000E2E55" w:rsidRDefault="00F75997" w:rsidP="00C27B92">
      <w:pPr>
        <w:ind w:left="4"/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2. Rozgrywki będą się odbywać w duchu sportowej rywalizacji i zasad fair </w:t>
      </w:r>
      <w:proofErr w:type="spellStart"/>
      <w:r w:rsidRPr="000E2E55">
        <w:rPr>
          <w:rFonts w:asciiTheme="majorHAnsi" w:eastAsia="Calibri" w:hAnsiTheme="majorHAnsi" w:cs="Calibri"/>
        </w:rPr>
        <w:t>play</w:t>
      </w:r>
      <w:proofErr w:type="spellEnd"/>
      <w:r w:rsidRPr="000E2E55">
        <w:rPr>
          <w:rFonts w:asciiTheme="majorHAnsi" w:eastAsia="Calibri" w:hAnsiTheme="majorHAnsi" w:cs="Calibri"/>
        </w:rPr>
        <w:t>.</w:t>
      </w:r>
    </w:p>
    <w:p w14:paraId="23DF0C40" w14:textId="4CC4942A" w:rsidR="00F75997" w:rsidRPr="000E2E55" w:rsidRDefault="00F75997" w:rsidP="00F75997">
      <w:pPr>
        <w:numPr>
          <w:ilvl w:val="0"/>
          <w:numId w:val="1"/>
        </w:numPr>
        <w:tabs>
          <w:tab w:val="left" w:pos="296"/>
        </w:tabs>
        <w:ind w:left="4" w:right="20" w:hanging="4"/>
        <w:jc w:val="both"/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</w:rPr>
        <w:t>Organizatorem imprezy jest Fundacja Aktywni dla Polski z siedzibą w Warszawie przy ul.</w:t>
      </w:r>
      <w:r w:rsidR="00D601A0">
        <w:rPr>
          <w:rFonts w:asciiTheme="majorHAnsi" w:eastAsia="Calibri" w:hAnsiTheme="majorHAnsi" w:cs="Calibri"/>
        </w:rPr>
        <w:t xml:space="preserve"> Meissnera 8/83 w Warszawie</w:t>
      </w:r>
      <w:r w:rsidR="00C27B92" w:rsidRPr="000E2E55">
        <w:rPr>
          <w:rFonts w:asciiTheme="majorHAnsi" w:eastAsia="Calibri" w:hAnsiTheme="majorHAnsi" w:cs="Calibri"/>
        </w:rPr>
        <w:t>.</w:t>
      </w:r>
    </w:p>
    <w:p w14:paraId="3EE5C2F9" w14:textId="77777777" w:rsidR="00F75997" w:rsidRPr="000E2E55" w:rsidRDefault="00F75997" w:rsidP="00C27B92">
      <w:pPr>
        <w:ind w:left="4" w:right="20"/>
        <w:jc w:val="both"/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</w:rPr>
        <w:t>5. Zgłoszenie udziału w rozgrywkach przez uczestnika jest jednoznaczne z akceptacją przepisów Regulaminu. Uczestnik rozgrywek jest zobowiązany do zapoznania się i przestrzegania Regulaminu.</w:t>
      </w:r>
    </w:p>
    <w:p w14:paraId="0F75AE7D" w14:textId="77777777" w:rsidR="00F75997" w:rsidRPr="000E2E55" w:rsidRDefault="00F75997" w:rsidP="00F75997">
      <w:pPr>
        <w:ind w:left="4" w:right="20"/>
        <w:jc w:val="both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6. Informacje dotyczące imprezy (w tym m.in.: imiona i nazwiska uczestników oraz ich wizerunek) będą publikowane na stronie internetowej www.aktywnidlapolski.pl oraz za pomocą mediów społecznościowych na profilach Organizator</w:t>
      </w:r>
      <w:r w:rsidR="00987DA7" w:rsidRPr="000E2E55">
        <w:rPr>
          <w:rFonts w:asciiTheme="majorHAnsi" w:eastAsia="Calibri" w:hAnsiTheme="majorHAnsi" w:cs="Calibri"/>
        </w:rPr>
        <w:t>a.</w:t>
      </w:r>
    </w:p>
    <w:p w14:paraId="30B3B7B2" w14:textId="77777777" w:rsidR="00F75997" w:rsidRPr="000E2E55" w:rsidRDefault="00F75997" w:rsidP="00F75997">
      <w:pPr>
        <w:ind w:left="4" w:right="20"/>
        <w:jc w:val="both"/>
        <w:rPr>
          <w:rFonts w:asciiTheme="majorHAnsi" w:eastAsia="Calibri" w:hAnsiTheme="majorHAnsi" w:cs="Calibri"/>
          <w:b/>
        </w:rPr>
      </w:pPr>
    </w:p>
    <w:p w14:paraId="799AE9AC" w14:textId="77777777" w:rsidR="00F75997" w:rsidRPr="000E2E55" w:rsidRDefault="00F75997" w:rsidP="00F75997">
      <w:pPr>
        <w:ind w:left="4" w:right="20"/>
        <w:jc w:val="center"/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  <w:b/>
        </w:rPr>
        <w:t>II Cel Imprezy:</w:t>
      </w:r>
    </w:p>
    <w:p w14:paraId="47036CA9" w14:textId="77777777" w:rsidR="00F75997" w:rsidRPr="000E2E55" w:rsidRDefault="00F75997" w:rsidP="00F75997">
      <w:pPr>
        <w:rPr>
          <w:rFonts w:asciiTheme="majorHAnsi" w:eastAsia="Calibri" w:hAnsiTheme="majorHAnsi" w:cs="Calibri"/>
        </w:rPr>
      </w:pPr>
    </w:p>
    <w:p w14:paraId="696C6EED" w14:textId="77777777" w:rsidR="00F75997" w:rsidRPr="000E2E55" w:rsidRDefault="00F75997" w:rsidP="00012F7C">
      <w:pPr>
        <w:ind w:left="4"/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</w:rPr>
        <w:t>- rywalizacja sportowa dla dzieci i młodzieży,</w:t>
      </w:r>
    </w:p>
    <w:p w14:paraId="7FE86AA3" w14:textId="77777777" w:rsidR="00F75997" w:rsidRPr="000E2E55" w:rsidRDefault="00F75997" w:rsidP="00F75997">
      <w:pPr>
        <w:numPr>
          <w:ilvl w:val="0"/>
          <w:numId w:val="4"/>
        </w:numPr>
        <w:tabs>
          <w:tab w:val="left" w:pos="124"/>
        </w:tabs>
        <w:ind w:left="124" w:hanging="1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popularyzacja piłki nożnej</w:t>
      </w:r>
    </w:p>
    <w:p w14:paraId="124FE8AD" w14:textId="2C74E401" w:rsidR="00F75997" w:rsidRDefault="00012F7C" w:rsidP="00F75997">
      <w:pPr>
        <w:numPr>
          <w:ilvl w:val="0"/>
          <w:numId w:val="4"/>
        </w:numPr>
        <w:tabs>
          <w:tab w:val="left" w:pos="124"/>
        </w:tabs>
        <w:ind w:left="124" w:hanging="1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 integracja z dziećmi niepełnosprawnymi</w:t>
      </w:r>
    </w:p>
    <w:p w14:paraId="1B5BBE8D" w14:textId="285364A2" w:rsidR="00D601A0" w:rsidRPr="000E2E55" w:rsidRDefault="00D601A0" w:rsidP="00D601A0">
      <w:pPr>
        <w:tabs>
          <w:tab w:val="left" w:pos="124"/>
        </w:tabs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</w:t>
      </w:r>
    </w:p>
    <w:p w14:paraId="1E9DF942" w14:textId="77777777" w:rsidR="00F75997" w:rsidRPr="000E2E55" w:rsidRDefault="00F75997" w:rsidP="00F75997">
      <w:pPr>
        <w:ind w:left="708"/>
        <w:rPr>
          <w:rFonts w:asciiTheme="majorHAnsi" w:eastAsia="Calibri" w:hAnsiTheme="majorHAnsi" w:cs="Calibri"/>
        </w:rPr>
      </w:pPr>
    </w:p>
    <w:p w14:paraId="2D702C99" w14:textId="77777777" w:rsidR="00F75997" w:rsidRPr="000E2E55" w:rsidRDefault="00F75997" w:rsidP="00F75997">
      <w:pPr>
        <w:tabs>
          <w:tab w:val="left" w:pos="124"/>
        </w:tabs>
        <w:jc w:val="center"/>
        <w:rPr>
          <w:rFonts w:asciiTheme="majorHAnsi" w:eastAsia="Calibri" w:hAnsiTheme="majorHAnsi" w:cs="Calibri"/>
          <w:b/>
        </w:rPr>
      </w:pPr>
      <w:r w:rsidRPr="000E2E55">
        <w:rPr>
          <w:rFonts w:asciiTheme="majorHAnsi" w:eastAsia="Calibri" w:hAnsiTheme="majorHAnsi" w:cs="Calibri"/>
          <w:b/>
        </w:rPr>
        <w:t>III Miejsce i termin  imprezy</w:t>
      </w:r>
    </w:p>
    <w:p w14:paraId="436BB855" w14:textId="77777777" w:rsidR="00F75997" w:rsidRPr="000E2E55" w:rsidRDefault="00F75997" w:rsidP="00F75997">
      <w:pPr>
        <w:tabs>
          <w:tab w:val="left" w:pos="124"/>
        </w:tabs>
        <w:jc w:val="center"/>
        <w:rPr>
          <w:rFonts w:asciiTheme="majorHAnsi" w:eastAsia="Calibri" w:hAnsiTheme="majorHAnsi" w:cs="Calibri"/>
          <w:b/>
        </w:rPr>
      </w:pPr>
    </w:p>
    <w:p w14:paraId="2BBAB026" w14:textId="560D349E" w:rsidR="00D601A0" w:rsidRPr="00D601A0" w:rsidRDefault="00D601A0" w:rsidP="00D601A0">
      <w:pPr>
        <w:tabs>
          <w:tab w:val="left" w:pos="124"/>
        </w:tabs>
        <w:rPr>
          <w:rFonts w:asciiTheme="majorHAnsi" w:eastAsia="Calibri" w:hAnsiTheme="majorHAnsi" w:cs="Calibri"/>
        </w:rPr>
      </w:pPr>
      <w:r w:rsidRPr="00D601A0">
        <w:rPr>
          <w:rFonts w:asciiTheme="majorHAnsi" w:eastAsia="Calibri" w:hAnsiTheme="majorHAnsi" w:cs="Calibri"/>
        </w:rPr>
        <w:t>Impreza odbędzie się  2</w:t>
      </w:r>
      <w:r w:rsidR="00E753B3">
        <w:rPr>
          <w:rFonts w:asciiTheme="majorHAnsi" w:eastAsia="Calibri" w:hAnsiTheme="majorHAnsi" w:cs="Calibri"/>
        </w:rPr>
        <w:t>7</w:t>
      </w:r>
      <w:r w:rsidRPr="00D601A0">
        <w:rPr>
          <w:rFonts w:asciiTheme="majorHAnsi" w:eastAsia="Calibri" w:hAnsiTheme="majorHAnsi" w:cs="Calibri"/>
        </w:rPr>
        <w:t xml:space="preserve"> sierpnia  2023 w godzinach 9 00 – 1</w:t>
      </w:r>
      <w:r w:rsidR="00E753B3">
        <w:rPr>
          <w:rFonts w:asciiTheme="majorHAnsi" w:eastAsia="Calibri" w:hAnsiTheme="majorHAnsi" w:cs="Calibri"/>
        </w:rPr>
        <w:t>5</w:t>
      </w:r>
      <w:r w:rsidRPr="00D601A0">
        <w:rPr>
          <w:rFonts w:asciiTheme="majorHAnsi" w:eastAsia="Calibri" w:hAnsiTheme="majorHAnsi" w:cs="Calibri"/>
        </w:rPr>
        <w:t xml:space="preserve"> 00</w:t>
      </w:r>
    </w:p>
    <w:p w14:paraId="168B6B0D" w14:textId="34046F22" w:rsidR="00F75997" w:rsidRPr="000E2E55" w:rsidRDefault="00F75997" w:rsidP="00F75997">
      <w:pPr>
        <w:tabs>
          <w:tab w:val="left" w:pos="124"/>
        </w:tabs>
        <w:rPr>
          <w:rFonts w:asciiTheme="majorHAnsi" w:eastAsia="Calibri" w:hAnsiTheme="majorHAnsi" w:cs="Calibri"/>
        </w:rPr>
      </w:pPr>
    </w:p>
    <w:p w14:paraId="7D2BB4C6" w14:textId="77777777" w:rsidR="00D601A0" w:rsidRPr="007857AA" w:rsidRDefault="00012F7C" w:rsidP="00D601A0">
      <w:pPr>
        <w:tabs>
          <w:tab w:val="left" w:pos="124"/>
        </w:tabs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Impreza zostanie przeprowadzona na obiekcie </w:t>
      </w:r>
      <w:r w:rsidR="00D601A0" w:rsidRPr="007857AA">
        <w:rPr>
          <w:rFonts w:asciiTheme="majorHAnsi" w:eastAsia="Calibri" w:hAnsiTheme="majorHAnsi" w:cs="Calibri"/>
        </w:rPr>
        <w:t>Stadion Miejski w Ełku, ul. Józefa Piłsudskiego 27</w:t>
      </w:r>
    </w:p>
    <w:p w14:paraId="7D9680D9" w14:textId="10C31023" w:rsidR="00F75997" w:rsidRPr="000E2E55" w:rsidRDefault="00F75997" w:rsidP="00012F7C">
      <w:pPr>
        <w:tabs>
          <w:tab w:val="left" w:pos="124"/>
        </w:tabs>
        <w:rPr>
          <w:rFonts w:asciiTheme="majorHAnsi" w:eastAsia="Calibri" w:hAnsiTheme="majorHAnsi" w:cs="Calibri"/>
        </w:rPr>
      </w:pPr>
    </w:p>
    <w:p w14:paraId="11DA0EB4" w14:textId="77777777" w:rsidR="00F75997" w:rsidRPr="000E2E55" w:rsidRDefault="00F75997" w:rsidP="00F75997">
      <w:pPr>
        <w:jc w:val="center"/>
        <w:rPr>
          <w:rFonts w:asciiTheme="majorHAnsi" w:hAnsiTheme="majorHAnsi" w:cs="Calibri"/>
        </w:rPr>
      </w:pPr>
    </w:p>
    <w:p w14:paraId="7572CB41" w14:textId="77777777" w:rsidR="00F75997" w:rsidRPr="000E2E55" w:rsidRDefault="00F75997" w:rsidP="00F75997">
      <w:pPr>
        <w:ind w:right="16"/>
        <w:jc w:val="center"/>
        <w:rPr>
          <w:rFonts w:asciiTheme="majorHAnsi" w:eastAsia="Calibri" w:hAnsiTheme="majorHAnsi" w:cs="Calibri"/>
          <w:b/>
        </w:rPr>
      </w:pPr>
      <w:r w:rsidRPr="000E2E55">
        <w:rPr>
          <w:rFonts w:asciiTheme="majorHAnsi" w:eastAsia="Calibri" w:hAnsiTheme="majorHAnsi" w:cs="Calibri"/>
          <w:b/>
        </w:rPr>
        <w:t>IV Zgłoszenia</w:t>
      </w:r>
    </w:p>
    <w:p w14:paraId="4FEC81D6" w14:textId="77777777" w:rsidR="00F75997" w:rsidRPr="000E2E55" w:rsidRDefault="00F75997" w:rsidP="00F75997">
      <w:pPr>
        <w:rPr>
          <w:rFonts w:asciiTheme="majorHAnsi" w:hAnsiTheme="majorHAnsi" w:cs="Calibri"/>
        </w:rPr>
      </w:pPr>
    </w:p>
    <w:p w14:paraId="3F3DC715" w14:textId="77777777" w:rsidR="00F75997" w:rsidRPr="000E2E55" w:rsidRDefault="00987DA7" w:rsidP="00F75997">
      <w:pPr>
        <w:numPr>
          <w:ilvl w:val="0"/>
          <w:numId w:val="6"/>
        </w:numPr>
        <w:tabs>
          <w:tab w:val="left" w:pos="248"/>
        </w:tabs>
        <w:ind w:left="4" w:right="20" w:hanging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Zgłoszenia do turnieju</w:t>
      </w:r>
      <w:r w:rsidR="00F75997" w:rsidRPr="000E2E55">
        <w:rPr>
          <w:rFonts w:asciiTheme="majorHAnsi" w:eastAsia="Calibri" w:hAnsiTheme="majorHAnsi" w:cs="Calibri"/>
        </w:rPr>
        <w:t xml:space="preserve"> są dobrowolne. O zakwalifikowaniu do imprezy decyduje kolejność zgłoszeń (data wysłania zgłoszenia mailem lub wypełnienie formularza).</w:t>
      </w:r>
    </w:p>
    <w:p w14:paraId="400B5063" w14:textId="77777777" w:rsidR="00F75997" w:rsidRPr="000E2E55" w:rsidRDefault="00F75997" w:rsidP="00F75997">
      <w:pPr>
        <w:numPr>
          <w:ilvl w:val="0"/>
          <w:numId w:val="6"/>
        </w:numPr>
        <w:tabs>
          <w:tab w:val="left" w:pos="277"/>
        </w:tabs>
        <w:ind w:left="4" w:right="20" w:hanging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Zgłoszenie musi mieć wypełnione wszystkie wymagane pola i być czytelne. Nieczytelne zgłoszenie może zostać uznane za nieważne.</w:t>
      </w:r>
    </w:p>
    <w:p w14:paraId="0D17C50D" w14:textId="77777777" w:rsidR="00F75997" w:rsidRPr="000E2E55" w:rsidRDefault="00F75997" w:rsidP="00F75997">
      <w:pPr>
        <w:numPr>
          <w:ilvl w:val="0"/>
          <w:numId w:val="6"/>
        </w:numPr>
        <w:tabs>
          <w:tab w:val="left" w:pos="239"/>
        </w:tabs>
        <w:ind w:left="4" w:right="220" w:hanging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Zgłoszenie uznaje się za kompletne wraz ze wszystkim załącznikami (Oświadczenie RODO, Oświadczenie o stanie zdrowia/akceptacji regulaminu imprezy) podpisanymi przez upoważnione osoby. Brak wszystkich załączników oznacza, że zgłoszenie jest nieważne.</w:t>
      </w:r>
    </w:p>
    <w:p w14:paraId="63EF4A74" w14:textId="77777777" w:rsidR="00F75997" w:rsidRPr="000E2E55" w:rsidRDefault="00987DA7" w:rsidP="00F75997">
      <w:pPr>
        <w:numPr>
          <w:ilvl w:val="0"/>
          <w:numId w:val="6"/>
        </w:numPr>
        <w:tabs>
          <w:tab w:val="left" w:pos="297"/>
        </w:tabs>
        <w:ind w:left="4" w:right="20" w:hanging="4"/>
        <w:jc w:val="both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Organizator nie później niż na 3</w:t>
      </w:r>
      <w:r w:rsidR="00F75997" w:rsidRPr="000E2E55">
        <w:rPr>
          <w:rFonts w:asciiTheme="majorHAnsi" w:eastAsia="Calibri" w:hAnsiTheme="majorHAnsi" w:cs="Calibri"/>
        </w:rPr>
        <w:t xml:space="preserve"> dni przed datą rozgrywania turnieju zweryfikuje listę drużyn zakwalifikowanych do turnieju oraz prześle potwierdzenie drogą elektroniczną.</w:t>
      </w:r>
    </w:p>
    <w:p w14:paraId="6E082FF6" w14:textId="4D6EECDE" w:rsidR="00F75997" w:rsidRPr="000E2E55" w:rsidRDefault="00F75997" w:rsidP="00F75997">
      <w:pPr>
        <w:numPr>
          <w:ilvl w:val="0"/>
          <w:numId w:val="6"/>
        </w:numPr>
        <w:tabs>
          <w:tab w:val="left" w:pos="244"/>
        </w:tabs>
        <w:ind w:left="4" w:right="20" w:hanging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Zgłoszenia zespołów p</w:t>
      </w:r>
      <w:r w:rsidR="00C27B92" w:rsidRPr="000E2E55">
        <w:rPr>
          <w:rFonts w:asciiTheme="majorHAnsi" w:eastAsia="Calibri" w:hAnsiTheme="majorHAnsi" w:cs="Calibri"/>
        </w:rPr>
        <w:t xml:space="preserve">rzyjmowane są do dnia </w:t>
      </w:r>
      <w:r w:rsidR="00D601A0">
        <w:rPr>
          <w:rFonts w:asciiTheme="majorHAnsi" w:eastAsia="Calibri" w:hAnsiTheme="majorHAnsi" w:cs="Calibri"/>
        </w:rPr>
        <w:t>2</w:t>
      </w:r>
      <w:r w:rsidR="00DA66A8">
        <w:rPr>
          <w:rFonts w:asciiTheme="majorHAnsi" w:eastAsia="Calibri" w:hAnsiTheme="majorHAnsi" w:cs="Calibri"/>
        </w:rPr>
        <w:t>4</w:t>
      </w:r>
      <w:r w:rsidR="00C27B92" w:rsidRPr="000E2E55">
        <w:rPr>
          <w:rFonts w:asciiTheme="majorHAnsi" w:eastAsia="Calibri" w:hAnsiTheme="majorHAnsi" w:cs="Calibri"/>
        </w:rPr>
        <w:t xml:space="preserve"> 0</w:t>
      </w:r>
      <w:r w:rsidR="00D601A0">
        <w:rPr>
          <w:rFonts w:asciiTheme="majorHAnsi" w:eastAsia="Calibri" w:hAnsiTheme="majorHAnsi" w:cs="Calibri"/>
        </w:rPr>
        <w:t>8</w:t>
      </w:r>
      <w:r w:rsidR="00987DA7" w:rsidRPr="000E2E55">
        <w:rPr>
          <w:rFonts w:asciiTheme="majorHAnsi" w:eastAsia="Calibri" w:hAnsiTheme="majorHAnsi" w:cs="Calibri"/>
        </w:rPr>
        <w:t xml:space="preserve"> 202</w:t>
      </w:r>
      <w:r w:rsidR="00D601A0">
        <w:rPr>
          <w:rFonts w:asciiTheme="majorHAnsi" w:eastAsia="Calibri" w:hAnsiTheme="majorHAnsi" w:cs="Calibri"/>
        </w:rPr>
        <w:t>3</w:t>
      </w:r>
      <w:r w:rsidRPr="000E2E55">
        <w:rPr>
          <w:rFonts w:asciiTheme="majorHAnsi" w:eastAsia="Calibri" w:hAnsiTheme="majorHAnsi" w:cs="Calibri"/>
        </w:rPr>
        <w:t xml:space="preserve"> drogą el</w:t>
      </w:r>
      <w:r w:rsidR="00987DA7" w:rsidRPr="000E2E55">
        <w:rPr>
          <w:rFonts w:asciiTheme="majorHAnsi" w:eastAsia="Calibri" w:hAnsiTheme="majorHAnsi" w:cs="Calibri"/>
        </w:rPr>
        <w:t>ektroniczną na adr</w:t>
      </w:r>
      <w:r w:rsidR="00C27B92" w:rsidRPr="000E2E55">
        <w:rPr>
          <w:rFonts w:asciiTheme="majorHAnsi" w:eastAsia="Calibri" w:hAnsiTheme="majorHAnsi" w:cs="Calibri"/>
        </w:rPr>
        <w:t xml:space="preserve">es Fundacji Aktywni dla Polski </w:t>
      </w:r>
      <w:hyperlink r:id="rId7" w:history="1">
        <w:r w:rsidR="00C27B92" w:rsidRPr="000E2E55">
          <w:rPr>
            <w:rStyle w:val="Hipercze"/>
            <w:rFonts w:asciiTheme="majorHAnsi" w:eastAsia="Calibri" w:hAnsiTheme="majorHAnsi" w:cs="Calibri"/>
          </w:rPr>
          <w:t>jakub@aktywnidlapolski.pl</w:t>
        </w:r>
      </w:hyperlink>
      <w:r w:rsidR="00C27B92" w:rsidRPr="000E2E55">
        <w:rPr>
          <w:rFonts w:asciiTheme="majorHAnsi" w:eastAsia="Calibri" w:hAnsiTheme="majorHAnsi" w:cs="Calibri"/>
        </w:rPr>
        <w:t xml:space="preserve"> </w:t>
      </w:r>
    </w:p>
    <w:p w14:paraId="4B24D8D1" w14:textId="77777777" w:rsidR="00C27B92" w:rsidRPr="000E2E55" w:rsidRDefault="00C27B92" w:rsidP="00C27B92">
      <w:pPr>
        <w:tabs>
          <w:tab w:val="left" w:pos="244"/>
        </w:tabs>
        <w:ind w:right="20"/>
        <w:rPr>
          <w:rFonts w:asciiTheme="majorHAnsi" w:eastAsia="Calibri" w:hAnsiTheme="majorHAnsi" w:cs="Calibri"/>
        </w:rPr>
      </w:pPr>
    </w:p>
    <w:p w14:paraId="5F9EABDB" w14:textId="77777777" w:rsidR="00C27B92" w:rsidRPr="000E2E55" w:rsidRDefault="00C27B92" w:rsidP="00C27B92">
      <w:pPr>
        <w:tabs>
          <w:tab w:val="left" w:pos="244"/>
        </w:tabs>
        <w:ind w:right="20"/>
        <w:rPr>
          <w:rFonts w:asciiTheme="majorHAnsi" w:eastAsia="Calibri" w:hAnsiTheme="majorHAnsi" w:cs="Calibri"/>
        </w:rPr>
      </w:pPr>
    </w:p>
    <w:p w14:paraId="6533D9E8" w14:textId="77777777" w:rsidR="00C27B92" w:rsidRPr="000E2E55" w:rsidRDefault="00C27B92" w:rsidP="00C27B92">
      <w:pPr>
        <w:tabs>
          <w:tab w:val="left" w:pos="244"/>
        </w:tabs>
        <w:ind w:right="20"/>
        <w:rPr>
          <w:rFonts w:asciiTheme="majorHAnsi" w:eastAsia="Calibri" w:hAnsiTheme="majorHAnsi" w:cs="Calibri"/>
        </w:rPr>
      </w:pPr>
    </w:p>
    <w:p w14:paraId="113B81F6" w14:textId="77777777" w:rsidR="00C27B92" w:rsidRPr="000E2E55" w:rsidRDefault="00C27B92" w:rsidP="00C27B92">
      <w:pPr>
        <w:tabs>
          <w:tab w:val="left" w:pos="244"/>
        </w:tabs>
        <w:ind w:right="20"/>
        <w:rPr>
          <w:rFonts w:asciiTheme="majorHAnsi" w:eastAsia="Calibri" w:hAnsiTheme="majorHAnsi" w:cs="Calibri"/>
        </w:rPr>
      </w:pPr>
    </w:p>
    <w:p w14:paraId="32F56454" w14:textId="77777777" w:rsidR="00C27B92" w:rsidRPr="000E2E55" w:rsidRDefault="00C27B92" w:rsidP="00C27B92">
      <w:pPr>
        <w:tabs>
          <w:tab w:val="left" w:pos="244"/>
        </w:tabs>
        <w:ind w:right="20"/>
        <w:rPr>
          <w:rFonts w:asciiTheme="majorHAnsi" w:eastAsia="Calibri" w:hAnsiTheme="majorHAnsi" w:cs="Calibri"/>
        </w:rPr>
      </w:pPr>
    </w:p>
    <w:p w14:paraId="0B16B992" w14:textId="77777777" w:rsidR="00F75997" w:rsidRPr="000E2E55" w:rsidRDefault="00F75997" w:rsidP="00F75997">
      <w:pPr>
        <w:rPr>
          <w:rFonts w:asciiTheme="majorHAnsi" w:hAnsiTheme="majorHAnsi" w:cs="Calibri"/>
        </w:rPr>
      </w:pPr>
    </w:p>
    <w:p w14:paraId="01D9BB5C" w14:textId="77777777" w:rsidR="00F75997" w:rsidRPr="000E2E55" w:rsidRDefault="00F75997" w:rsidP="00F75997">
      <w:pPr>
        <w:ind w:right="16"/>
        <w:jc w:val="center"/>
        <w:rPr>
          <w:rFonts w:asciiTheme="majorHAnsi" w:eastAsia="Calibri" w:hAnsiTheme="majorHAnsi" w:cs="Calibri"/>
          <w:b/>
        </w:rPr>
      </w:pPr>
      <w:r w:rsidRPr="000E2E55">
        <w:rPr>
          <w:rFonts w:asciiTheme="majorHAnsi" w:eastAsia="Calibri" w:hAnsiTheme="majorHAnsi" w:cs="Calibri"/>
          <w:b/>
        </w:rPr>
        <w:t>V. Uczestnicy</w:t>
      </w:r>
    </w:p>
    <w:p w14:paraId="18F55712" w14:textId="77777777" w:rsidR="00987DA7" w:rsidRPr="000E2E55" w:rsidRDefault="00987DA7" w:rsidP="00F75997">
      <w:pPr>
        <w:ind w:right="16"/>
        <w:jc w:val="center"/>
        <w:rPr>
          <w:rFonts w:asciiTheme="majorHAnsi" w:eastAsia="Calibri" w:hAnsiTheme="majorHAnsi" w:cs="Calibri"/>
          <w:b/>
        </w:rPr>
      </w:pPr>
    </w:p>
    <w:p w14:paraId="171A0C2F" w14:textId="77777777" w:rsidR="00F75997" w:rsidRPr="000E2E55" w:rsidRDefault="00F75997" w:rsidP="00F75997">
      <w:pPr>
        <w:rPr>
          <w:rFonts w:asciiTheme="majorHAnsi" w:hAnsiTheme="majorHAnsi" w:cs="Calibri"/>
        </w:rPr>
      </w:pPr>
    </w:p>
    <w:p w14:paraId="5D522BDB" w14:textId="2008D048" w:rsidR="00F75997" w:rsidRPr="000E2E55" w:rsidRDefault="00987DA7" w:rsidP="00F75997">
      <w:pPr>
        <w:numPr>
          <w:ilvl w:val="0"/>
          <w:numId w:val="7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W kategorii do lat </w:t>
      </w:r>
      <w:r w:rsidR="00D601A0">
        <w:rPr>
          <w:rFonts w:asciiTheme="majorHAnsi" w:eastAsia="Calibri" w:hAnsiTheme="majorHAnsi" w:cs="Calibri"/>
        </w:rPr>
        <w:t xml:space="preserve">8 uczestnikami mogą być dzieci z rocznika 2015 i młodsze, w kategorii do lat </w:t>
      </w:r>
      <w:r w:rsidRPr="000E2E55">
        <w:rPr>
          <w:rFonts w:asciiTheme="majorHAnsi" w:eastAsia="Calibri" w:hAnsiTheme="majorHAnsi" w:cs="Calibri"/>
        </w:rPr>
        <w:t xml:space="preserve">10 </w:t>
      </w:r>
      <w:bookmarkStart w:id="1" w:name="_Hlk130771801"/>
      <w:r w:rsidRPr="000E2E55">
        <w:rPr>
          <w:rFonts w:asciiTheme="majorHAnsi" w:eastAsia="Calibri" w:hAnsiTheme="majorHAnsi" w:cs="Calibri"/>
        </w:rPr>
        <w:t>uczestnikami mogą być dzieci z rocznika 201</w:t>
      </w:r>
      <w:r w:rsidR="00D601A0">
        <w:rPr>
          <w:rFonts w:asciiTheme="majorHAnsi" w:eastAsia="Calibri" w:hAnsiTheme="majorHAnsi" w:cs="Calibri"/>
        </w:rPr>
        <w:t>3</w:t>
      </w:r>
      <w:r w:rsidRPr="000E2E55">
        <w:rPr>
          <w:rFonts w:asciiTheme="majorHAnsi" w:eastAsia="Calibri" w:hAnsiTheme="majorHAnsi" w:cs="Calibri"/>
        </w:rPr>
        <w:t xml:space="preserve"> i młodsze</w:t>
      </w:r>
      <w:bookmarkEnd w:id="1"/>
      <w:r w:rsidR="00D601A0">
        <w:rPr>
          <w:rFonts w:asciiTheme="majorHAnsi" w:eastAsia="Calibri" w:hAnsiTheme="majorHAnsi" w:cs="Calibri"/>
        </w:rPr>
        <w:t xml:space="preserve">, </w:t>
      </w:r>
      <w:r w:rsidRPr="000E2E55">
        <w:rPr>
          <w:rFonts w:asciiTheme="majorHAnsi" w:eastAsia="Calibri" w:hAnsiTheme="majorHAnsi" w:cs="Calibri"/>
        </w:rPr>
        <w:t xml:space="preserve"> kategorii do lat 12 u</w:t>
      </w:r>
      <w:r w:rsidR="00F75997" w:rsidRPr="000E2E55">
        <w:rPr>
          <w:rFonts w:asciiTheme="majorHAnsi" w:eastAsia="Calibri" w:hAnsiTheme="majorHAnsi" w:cs="Calibri"/>
        </w:rPr>
        <w:t>czestni</w:t>
      </w:r>
      <w:r w:rsidRPr="000E2E55">
        <w:rPr>
          <w:rFonts w:asciiTheme="majorHAnsi" w:eastAsia="Calibri" w:hAnsiTheme="majorHAnsi" w:cs="Calibri"/>
        </w:rPr>
        <w:t xml:space="preserve">kiem turnieju mogą być dzieci </w:t>
      </w:r>
      <w:r w:rsidR="00F75997" w:rsidRPr="000E2E55">
        <w:rPr>
          <w:rFonts w:asciiTheme="majorHAnsi" w:eastAsia="Calibri" w:hAnsiTheme="majorHAnsi" w:cs="Calibri"/>
        </w:rPr>
        <w:t>z</w:t>
      </w:r>
      <w:r w:rsidRPr="000E2E55">
        <w:rPr>
          <w:rFonts w:asciiTheme="majorHAnsi" w:eastAsia="Calibri" w:hAnsiTheme="majorHAnsi" w:cs="Calibri"/>
        </w:rPr>
        <w:t xml:space="preserve"> rocznika 201</w:t>
      </w:r>
      <w:r w:rsidR="00D601A0">
        <w:rPr>
          <w:rFonts w:asciiTheme="majorHAnsi" w:eastAsia="Calibri" w:hAnsiTheme="majorHAnsi" w:cs="Calibri"/>
        </w:rPr>
        <w:t>1</w:t>
      </w:r>
      <w:r w:rsidR="00F75997" w:rsidRPr="000E2E55">
        <w:rPr>
          <w:rFonts w:asciiTheme="majorHAnsi" w:eastAsia="Calibri" w:hAnsiTheme="majorHAnsi" w:cs="Calibri"/>
        </w:rPr>
        <w:t xml:space="preserve"> i młodsi.</w:t>
      </w:r>
      <w:r w:rsidR="00012F7C" w:rsidRPr="000E2E55">
        <w:rPr>
          <w:rFonts w:asciiTheme="majorHAnsi" w:eastAsia="Calibri" w:hAnsiTheme="majorHAnsi" w:cs="Calibri"/>
        </w:rPr>
        <w:t xml:space="preserve"> ( nie dotyczy dzieci niepełnosprawnych </w:t>
      </w:r>
      <w:r w:rsidR="00943BFB" w:rsidRPr="000E2E55">
        <w:rPr>
          <w:rFonts w:asciiTheme="majorHAnsi" w:eastAsia="Calibri" w:hAnsiTheme="majorHAnsi" w:cs="Calibri"/>
        </w:rPr>
        <w:t xml:space="preserve">– limit wieku zwiększony od dwa lata </w:t>
      </w:r>
      <w:r w:rsidR="00012F7C" w:rsidRPr="000E2E55">
        <w:rPr>
          <w:rFonts w:asciiTheme="majorHAnsi" w:eastAsia="Calibri" w:hAnsiTheme="majorHAnsi" w:cs="Calibri"/>
        </w:rPr>
        <w:t xml:space="preserve">) </w:t>
      </w:r>
    </w:p>
    <w:p w14:paraId="34696705" w14:textId="77777777" w:rsidR="00F75997" w:rsidRPr="000E2E55" w:rsidRDefault="00F75997" w:rsidP="00F75997">
      <w:pPr>
        <w:numPr>
          <w:ilvl w:val="0"/>
          <w:numId w:val="7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Każdy uczestnik musi mieć zgodę rodzica na udział w turnieju.</w:t>
      </w:r>
    </w:p>
    <w:p w14:paraId="4AA20B53" w14:textId="77777777" w:rsidR="00F75997" w:rsidRPr="000E2E55" w:rsidRDefault="00F75997" w:rsidP="00F75997">
      <w:pPr>
        <w:numPr>
          <w:ilvl w:val="0"/>
          <w:numId w:val="7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Stan zdrowia każdego uczestnika turnieju nie może budzić wątpliwości.</w:t>
      </w:r>
    </w:p>
    <w:p w14:paraId="45994731" w14:textId="02C74B10" w:rsidR="00F75997" w:rsidRPr="000E2E55" w:rsidRDefault="00F75997" w:rsidP="00F75997">
      <w:pPr>
        <w:numPr>
          <w:ilvl w:val="0"/>
          <w:numId w:val="7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Każda drużyna musi się składać </w:t>
      </w:r>
      <w:r w:rsidR="00987DA7" w:rsidRPr="000E2E55">
        <w:rPr>
          <w:rFonts w:asciiTheme="majorHAnsi" w:eastAsia="Calibri" w:hAnsiTheme="majorHAnsi" w:cs="Calibri"/>
        </w:rPr>
        <w:t>co najmniej z 8</w:t>
      </w:r>
      <w:r w:rsidR="00012F7C" w:rsidRPr="000E2E55">
        <w:rPr>
          <w:rFonts w:asciiTheme="majorHAnsi" w:eastAsia="Calibri" w:hAnsiTheme="majorHAnsi" w:cs="Calibri"/>
        </w:rPr>
        <w:t xml:space="preserve"> </w:t>
      </w:r>
      <w:r w:rsidRPr="000E2E55">
        <w:rPr>
          <w:rFonts w:asciiTheme="majorHAnsi" w:eastAsia="Calibri" w:hAnsiTheme="majorHAnsi" w:cs="Calibri"/>
        </w:rPr>
        <w:t>zawodników, lecz nie więcej niż 1</w:t>
      </w:r>
      <w:r w:rsidR="00E753B3">
        <w:rPr>
          <w:rFonts w:asciiTheme="majorHAnsi" w:eastAsia="Calibri" w:hAnsiTheme="majorHAnsi" w:cs="Calibri"/>
        </w:rPr>
        <w:t>0</w:t>
      </w:r>
      <w:r w:rsidRPr="000E2E55">
        <w:rPr>
          <w:rFonts w:asciiTheme="majorHAnsi" w:eastAsia="Calibri" w:hAnsiTheme="majorHAnsi" w:cs="Calibri"/>
        </w:rPr>
        <w:t>.</w:t>
      </w:r>
    </w:p>
    <w:p w14:paraId="244D0D0D" w14:textId="77777777" w:rsidR="00012F7C" w:rsidRPr="000E2E55" w:rsidRDefault="00987DA7" w:rsidP="00012F7C">
      <w:pPr>
        <w:numPr>
          <w:ilvl w:val="0"/>
          <w:numId w:val="7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W drużynach mogą występować zarówno chłopcy jak i dziewczynki.</w:t>
      </w:r>
    </w:p>
    <w:p w14:paraId="3AFA74EE" w14:textId="77777777" w:rsidR="00F75997" w:rsidRPr="000E2E55" w:rsidRDefault="00012F7C" w:rsidP="00C27B92">
      <w:pPr>
        <w:tabs>
          <w:tab w:val="left" w:pos="244"/>
        </w:tabs>
        <w:rPr>
          <w:rFonts w:asciiTheme="majorHAnsi" w:eastAsia="Calibri" w:hAnsiTheme="majorHAnsi" w:cs="Calibri"/>
        </w:rPr>
      </w:pPr>
      <w:bookmarkStart w:id="2" w:name="page3"/>
      <w:bookmarkEnd w:id="2"/>
      <w:r w:rsidRPr="000E2E55">
        <w:rPr>
          <w:rFonts w:asciiTheme="majorHAnsi" w:eastAsia="Calibri" w:hAnsiTheme="majorHAnsi" w:cs="Calibri"/>
        </w:rPr>
        <w:t xml:space="preserve">6. </w:t>
      </w:r>
      <w:r w:rsidR="00F75997" w:rsidRPr="000E2E55">
        <w:rPr>
          <w:rFonts w:asciiTheme="majorHAnsi" w:eastAsia="Calibri" w:hAnsiTheme="majorHAnsi" w:cs="Calibri"/>
        </w:rPr>
        <w:t>Stroje drużyny zapewniają sobie we własnym zakresie.</w:t>
      </w:r>
    </w:p>
    <w:p w14:paraId="356493B2" w14:textId="77777777" w:rsidR="00F75997" w:rsidRPr="000E2E55" w:rsidRDefault="00F75997" w:rsidP="00C27B92">
      <w:pPr>
        <w:numPr>
          <w:ilvl w:val="0"/>
          <w:numId w:val="8"/>
        </w:numPr>
        <w:tabs>
          <w:tab w:val="left" w:pos="297"/>
        </w:tabs>
        <w:ind w:left="4" w:right="20" w:hanging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Każda drużyna ma obowiązek posiadać opiekuna drużyny, który będzie zajmował się sprawami organizacyjnymi drużyny przed i w trakcie turnieju.</w:t>
      </w:r>
      <w:r w:rsidR="00C27B92" w:rsidRPr="000E2E55">
        <w:rPr>
          <w:rFonts w:asciiTheme="majorHAnsi" w:eastAsia="Calibri" w:hAnsiTheme="majorHAnsi" w:cs="Calibri"/>
        </w:rPr>
        <w:t xml:space="preserve"> </w:t>
      </w:r>
    </w:p>
    <w:p w14:paraId="6E82E735" w14:textId="77777777" w:rsidR="00F75997" w:rsidRPr="000E2E55" w:rsidRDefault="00F75997" w:rsidP="00F75997">
      <w:pPr>
        <w:numPr>
          <w:ilvl w:val="0"/>
          <w:numId w:val="8"/>
        </w:numPr>
        <w:tabs>
          <w:tab w:val="left" w:pos="315"/>
        </w:tabs>
        <w:ind w:left="4" w:right="20" w:hanging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W rozgrywkach mogą brać udział uczestnicy, którzy zostali zgłoszeni do rozgrywek </w:t>
      </w:r>
    </w:p>
    <w:p w14:paraId="2EECCA66" w14:textId="77777777" w:rsidR="00F75997" w:rsidRPr="000E2E55" w:rsidRDefault="00F75997" w:rsidP="00F75997">
      <w:pPr>
        <w:rPr>
          <w:rFonts w:asciiTheme="majorHAnsi" w:eastAsia="Calibri" w:hAnsiTheme="majorHAnsi" w:cs="Calibri"/>
        </w:rPr>
      </w:pPr>
    </w:p>
    <w:p w14:paraId="4D1D857E" w14:textId="77777777" w:rsidR="00F75997" w:rsidRPr="000E2E55" w:rsidRDefault="00F75997" w:rsidP="00F75997">
      <w:pPr>
        <w:tabs>
          <w:tab w:val="left" w:pos="4164"/>
        </w:tabs>
        <w:ind w:left="4164"/>
        <w:rPr>
          <w:rFonts w:asciiTheme="majorHAnsi" w:eastAsia="Calibri" w:hAnsiTheme="majorHAnsi" w:cs="Calibri"/>
          <w:b/>
        </w:rPr>
      </w:pPr>
      <w:r w:rsidRPr="000E2E55">
        <w:rPr>
          <w:rFonts w:asciiTheme="majorHAnsi" w:eastAsia="Calibri" w:hAnsiTheme="majorHAnsi" w:cs="Calibri"/>
          <w:b/>
        </w:rPr>
        <w:t>VI System rozgrywek</w:t>
      </w:r>
    </w:p>
    <w:p w14:paraId="009715D5" w14:textId="77777777" w:rsidR="00F75997" w:rsidRPr="000E2E55" w:rsidRDefault="00F75997" w:rsidP="00F75997">
      <w:pPr>
        <w:rPr>
          <w:rFonts w:asciiTheme="majorHAnsi" w:eastAsia="Calibri" w:hAnsiTheme="majorHAnsi" w:cs="Calibri"/>
          <w:b/>
        </w:rPr>
      </w:pPr>
    </w:p>
    <w:p w14:paraId="3F2D44CD" w14:textId="77777777" w:rsidR="00F75997" w:rsidRPr="000E2E55" w:rsidRDefault="00F75997" w:rsidP="00F75997">
      <w:pPr>
        <w:numPr>
          <w:ilvl w:val="0"/>
          <w:numId w:val="9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Rozgrywki będą podziel</w:t>
      </w:r>
      <w:r w:rsidR="00987DA7" w:rsidRPr="000E2E55">
        <w:rPr>
          <w:rFonts w:asciiTheme="majorHAnsi" w:eastAsia="Calibri" w:hAnsiTheme="majorHAnsi" w:cs="Calibri"/>
        </w:rPr>
        <w:t xml:space="preserve">one na część grupową gdzie drużyny zagrają systemem </w:t>
      </w:r>
      <w:r w:rsidR="007A3006" w:rsidRPr="000E2E55">
        <w:rPr>
          <w:rFonts w:asciiTheme="majorHAnsi" w:eastAsia="Calibri" w:hAnsiTheme="majorHAnsi" w:cs="Calibri"/>
        </w:rPr>
        <w:t>„każda</w:t>
      </w:r>
      <w:r w:rsidR="00987DA7" w:rsidRPr="000E2E55">
        <w:rPr>
          <w:rFonts w:asciiTheme="majorHAnsi" w:eastAsia="Calibri" w:hAnsiTheme="majorHAnsi" w:cs="Calibri"/>
        </w:rPr>
        <w:t xml:space="preserve"> z </w:t>
      </w:r>
      <w:r w:rsidR="007A3006" w:rsidRPr="000E2E55">
        <w:rPr>
          <w:rFonts w:asciiTheme="majorHAnsi" w:eastAsia="Calibri" w:hAnsiTheme="majorHAnsi" w:cs="Calibri"/>
        </w:rPr>
        <w:t xml:space="preserve">każdą”. Po części grupowej zostaną rozgrany półfinały i finały oraz mecz o trzecie miejsce </w:t>
      </w:r>
      <w:r w:rsidR="00987DA7" w:rsidRPr="000E2E55">
        <w:rPr>
          <w:rFonts w:asciiTheme="majorHAnsi" w:eastAsia="Calibri" w:hAnsiTheme="majorHAnsi" w:cs="Calibri"/>
        </w:rPr>
        <w:t xml:space="preserve"> </w:t>
      </w:r>
      <w:r w:rsidRPr="000E2E55">
        <w:rPr>
          <w:rFonts w:asciiTheme="majorHAnsi" w:eastAsia="Calibri" w:hAnsiTheme="majorHAnsi" w:cs="Calibri"/>
        </w:rPr>
        <w:t>.</w:t>
      </w:r>
    </w:p>
    <w:p w14:paraId="46B53DB2" w14:textId="4AF54989" w:rsidR="00F75997" w:rsidRPr="000E2E55" w:rsidRDefault="00F75997" w:rsidP="00F75997">
      <w:pPr>
        <w:numPr>
          <w:ilvl w:val="0"/>
          <w:numId w:val="9"/>
        </w:numPr>
        <w:tabs>
          <w:tab w:val="left" w:pos="297"/>
        </w:tabs>
        <w:ind w:left="4" w:right="20" w:hanging="4"/>
        <w:jc w:val="both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Rozgrywki w czę</w:t>
      </w:r>
      <w:r w:rsidR="00987DA7" w:rsidRPr="000E2E55">
        <w:rPr>
          <w:rFonts w:asciiTheme="majorHAnsi" w:eastAsia="Calibri" w:hAnsiTheme="majorHAnsi" w:cs="Calibri"/>
        </w:rPr>
        <w:t>ści grupowej będą prowadzone w 2</w:t>
      </w:r>
      <w:r w:rsidRPr="000E2E55">
        <w:rPr>
          <w:rFonts w:asciiTheme="majorHAnsi" w:eastAsia="Calibri" w:hAnsiTheme="majorHAnsi" w:cs="Calibri"/>
        </w:rPr>
        <w:t xml:space="preserve"> grupach liczących po </w:t>
      </w:r>
      <w:r w:rsidR="00D601A0">
        <w:rPr>
          <w:rFonts w:asciiTheme="majorHAnsi" w:eastAsia="Calibri" w:hAnsiTheme="majorHAnsi" w:cs="Calibri"/>
        </w:rPr>
        <w:t>4</w:t>
      </w:r>
      <w:r w:rsidRPr="000E2E55">
        <w:rPr>
          <w:rFonts w:asciiTheme="majorHAnsi" w:eastAsia="Calibri" w:hAnsiTheme="majorHAnsi" w:cs="Calibri"/>
        </w:rPr>
        <w:t xml:space="preserve"> drużyn</w:t>
      </w:r>
      <w:r w:rsidR="00D601A0">
        <w:rPr>
          <w:rFonts w:asciiTheme="majorHAnsi" w:eastAsia="Calibri" w:hAnsiTheme="majorHAnsi" w:cs="Calibri"/>
        </w:rPr>
        <w:t>y</w:t>
      </w:r>
      <w:r w:rsidRPr="000E2E55">
        <w:rPr>
          <w:rFonts w:asciiTheme="majorHAnsi" w:eastAsia="Calibri" w:hAnsiTheme="majorHAnsi" w:cs="Calibri"/>
        </w:rPr>
        <w:t xml:space="preserve"> systemem „każdy z każdym”. O przynależności do danej grupy będzie decydowało losowanie. Terminarz zostanie ustalony w oparciu o Tabelę Bergera.</w:t>
      </w:r>
    </w:p>
    <w:p w14:paraId="320CB712" w14:textId="77777777" w:rsidR="00F75997" w:rsidRPr="000E2E55" w:rsidRDefault="007A3006" w:rsidP="00F75997">
      <w:pPr>
        <w:numPr>
          <w:ilvl w:val="0"/>
          <w:numId w:val="9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Do półfinałów</w:t>
      </w:r>
      <w:r w:rsidR="00987DA7" w:rsidRPr="000E2E55">
        <w:rPr>
          <w:rFonts w:asciiTheme="majorHAnsi" w:eastAsia="Calibri" w:hAnsiTheme="majorHAnsi" w:cs="Calibri"/>
        </w:rPr>
        <w:t xml:space="preserve"> awansują dwie najlepsze drużyny z grup</w:t>
      </w:r>
      <w:r w:rsidR="00F75997" w:rsidRPr="000E2E55">
        <w:rPr>
          <w:rFonts w:asciiTheme="majorHAnsi" w:eastAsia="Calibri" w:hAnsiTheme="majorHAnsi" w:cs="Calibri"/>
        </w:rPr>
        <w:t>. W pół</w:t>
      </w:r>
      <w:r w:rsidR="00987DA7" w:rsidRPr="000E2E55">
        <w:rPr>
          <w:rFonts w:asciiTheme="majorHAnsi" w:eastAsia="Calibri" w:hAnsiTheme="majorHAnsi" w:cs="Calibri"/>
        </w:rPr>
        <w:t>finałach zagrają w parach A1 – B2</w:t>
      </w:r>
      <w:r w:rsidR="00F75997" w:rsidRPr="000E2E55">
        <w:rPr>
          <w:rFonts w:asciiTheme="majorHAnsi" w:eastAsia="Calibri" w:hAnsiTheme="majorHAnsi" w:cs="Calibri"/>
        </w:rPr>
        <w:t xml:space="preserve"> i</w:t>
      </w:r>
      <w:r w:rsidR="00987DA7" w:rsidRPr="000E2E55">
        <w:rPr>
          <w:rFonts w:asciiTheme="majorHAnsi" w:eastAsia="Calibri" w:hAnsiTheme="majorHAnsi" w:cs="Calibri"/>
        </w:rPr>
        <w:t xml:space="preserve"> A2 – B1</w:t>
      </w:r>
    </w:p>
    <w:p w14:paraId="2CD80C7A" w14:textId="77777777" w:rsidR="00F75997" w:rsidRPr="000E2E55" w:rsidRDefault="00F75997" w:rsidP="00C27B92">
      <w:pPr>
        <w:ind w:left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 Do finał</w:t>
      </w:r>
      <w:r w:rsidR="007A3006" w:rsidRPr="000E2E55">
        <w:rPr>
          <w:rFonts w:asciiTheme="majorHAnsi" w:eastAsia="Calibri" w:hAnsiTheme="majorHAnsi" w:cs="Calibri"/>
        </w:rPr>
        <w:t>u awansują zwycięzcy. Przegrani</w:t>
      </w:r>
      <w:r w:rsidRPr="000E2E55">
        <w:rPr>
          <w:rFonts w:asciiTheme="majorHAnsi" w:eastAsia="Calibri" w:hAnsiTheme="majorHAnsi" w:cs="Calibri"/>
        </w:rPr>
        <w:t xml:space="preserve"> rozegrają mecz o 3. miejsce.</w:t>
      </w:r>
    </w:p>
    <w:p w14:paraId="70A0BFA9" w14:textId="77777777" w:rsidR="0072068B" w:rsidRPr="0072068B" w:rsidRDefault="00F75997" w:rsidP="00F75997">
      <w:pPr>
        <w:numPr>
          <w:ilvl w:val="0"/>
          <w:numId w:val="9"/>
        </w:numPr>
        <w:tabs>
          <w:tab w:val="left" w:pos="258"/>
        </w:tabs>
        <w:ind w:left="4" w:right="20" w:hanging="4"/>
        <w:jc w:val="both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Za wygranie meczu drużyna zdobywa 3 punkty, za remis 1 punkt, za porażkę 0 punktów. O miejscu w tabeli decyduje w kolejności: liczba zdobytych punktów, wynik bezpośredniego spotkania, większa liczba strzelonych bramek, mniejsza liczba straconych bramek, losowanie (rzut monetą).</w:t>
      </w:r>
      <w:r w:rsidR="0072068B" w:rsidRPr="0072068B">
        <w:t xml:space="preserve"> </w:t>
      </w:r>
    </w:p>
    <w:p w14:paraId="39F8159A" w14:textId="07D0FEFD" w:rsidR="00F75997" w:rsidRPr="0072068B" w:rsidRDefault="0072068B" w:rsidP="00F75997">
      <w:pPr>
        <w:numPr>
          <w:ilvl w:val="0"/>
          <w:numId w:val="9"/>
        </w:numPr>
        <w:tabs>
          <w:tab w:val="left" w:pos="258"/>
        </w:tabs>
        <w:ind w:left="4" w:right="20" w:hanging="4"/>
        <w:jc w:val="both"/>
        <w:rPr>
          <w:rFonts w:asciiTheme="majorHAnsi" w:eastAsia="Calibri" w:hAnsiTheme="majorHAnsi" w:cs="Calibri"/>
        </w:rPr>
      </w:pPr>
      <w:r w:rsidRPr="0072068B">
        <w:rPr>
          <w:rFonts w:asciiTheme="majorHAnsi" w:eastAsia="Calibri" w:hAnsiTheme="majorHAnsi" w:cs="Calibri"/>
        </w:rPr>
        <w:t>W spotkaniach półfinałowych, finałach i meczach o trzecie miejsce w wypadku remisu, sędzia zarządza 5 minutową dogrywkę. Jeśli dogrywka nie przyniesie rozstrzygnięcia zespoły wykonują po trzy rzuty karne. Jeżeli nie przyniosą one rozstrzygnięcia, wykonuje się po kolejnym rzucie karnym</w:t>
      </w:r>
      <w:r>
        <w:rPr>
          <w:rFonts w:asciiTheme="majorHAnsi" w:eastAsia="Calibri" w:hAnsiTheme="majorHAnsi" w:cs="Calibri"/>
        </w:rPr>
        <w:t>.</w:t>
      </w:r>
    </w:p>
    <w:p w14:paraId="7D61765B" w14:textId="77777777" w:rsidR="00F75997" w:rsidRPr="000E2E55" w:rsidRDefault="00F75997" w:rsidP="00F75997">
      <w:pPr>
        <w:numPr>
          <w:ilvl w:val="0"/>
          <w:numId w:val="9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Zasady gry:</w:t>
      </w:r>
    </w:p>
    <w:p w14:paraId="1F0670DB" w14:textId="77777777" w:rsidR="00F75997" w:rsidRPr="000E2E55" w:rsidRDefault="00F75997" w:rsidP="00F75997">
      <w:pPr>
        <w:rPr>
          <w:rFonts w:asciiTheme="majorHAnsi" w:hAnsiTheme="majorHAnsi" w:cs="Calibri"/>
        </w:rPr>
      </w:pPr>
    </w:p>
    <w:p w14:paraId="55243555" w14:textId="59522AD3" w:rsidR="00F75997" w:rsidRPr="000E2E55" w:rsidRDefault="00F75997" w:rsidP="00F75997">
      <w:pPr>
        <w:numPr>
          <w:ilvl w:val="0"/>
          <w:numId w:val="10"/>
        </w:numPr>
        <w:tabs>
          <w:tab w:val="left" w:pos="724"/>
        </w:tabs>
        <w:ind w:left="724" w:hanging="7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Boisko o wymiarach 40 x 20 m., bramki 2 x 5m.</w:t>
      </w:r>
      <w:r w:rsidR="00526986">
        <w:rPr>
          <w:rFonts w:asciiTheme="majorHAnsi" w:eastAsia="Calibri" w:hAnsiTheme="majorHAnsi" w:cs="Calibri"/>
        </w:rPr>
        <w:t xml:space="preserve"> (W najmłodszej kategorii dopuszcza się możliwość gry na mniejsze bramki) </w:t>
      </w:r>
    </w:p>
    <w:p w14:paraId="691EEB6C" w14:textId="38F79345" w:rsidR="00F75997" w:rsidRPr="000E2E55" w:rsidRDefault="00F75997" w:rsidP="00F75997">
      <w:pPr>
        <w:numPr>
          <w:ilvl w:val="0"/>
          <w:numId w:val="10"/>
        </w:numPr>
        <w:tabs>
          <w:tab w:val="left" w:pos="724"/>
        </w:tabs>
        <w:ind w:left="724" w:hanging="7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Liczba zawodników: </w:t>
      </w:r>
      <w:r w:rsidR="00526986">
        <w:rPr>
          <w:rFonts w:asciiTheme="majorHAnsi" w:eastAsia="Calibri" w:hAnsiTheme="majorHAnsi" w:cs="Calibri"/>
        </w:rPr>
        <w:t>5</w:t>
      </w:r>
      <w:r w:rsidRPr="000E2E55">
        <w:rPr>
          <w:rFonts w:asciiTheme="majorHAnsi" w:eastAsia="Calibri" w:hAnsiTheme="majorHAnsi" w:cs="Calibri"/>
        </w:rPr>
        <w:t xml:space="preserve"> + bramkarz.</w:t>
      </w:r>
    </w:p>
    <w:p w14:paraId="623A7D80" w14:textId="41828AD6" w:rsidR="00F75997" w:rsidRPr="000E2E55" w:rsidRDefault="00F75997" w:rsidP="00F75997">
      <w:pPr>
        <w:numPr>
          <w:ilvl w:val="0"/>
          <w:numId w:val="10"/>
        </w:numPr>
        <w:tabs>
          <w:tab w:val="left" w:pos="724"/>
        </w:tabs>
        <w:ind w:left="724" w:hanging="7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Czas gry: </w:t>
      </w:r>
      <w:r w:rsidR="00E753B3">
        <w:rPr>
          <w:rFonts w:asciiTheme="majorHAnsi" w:eastAsia="Calibri" w:hAnsiTheme="majorHAnsi" w:cs="Calibri"/>
        </w:rPr>
        <w:t xml:space="preserve">15 lub </w:t>
      </w:r>
      <w:r w:rsidR="00D601A0">
        <w:rPr>
          <w:rFonts w:asciiTheme="majorHAnsi" w:eastAsia="Calibri" w:hAnsiTheme="majorHAnsi" w:cs="Calibri"/>
        </w:rPr>
        <w:t>20</w:t>
      </w:r>
      <w:r w:rsidR="00AF7BCA">
        <w:rPr>
          <w:rFonts w:asciiTheme="majorHAnsi" w:eastAsia="Calibri" w:hAnsiTheme="majorHAnsi" w:cs="Calibri"/>
        </w:rPr>
        <w:t xml:space="preserve"> min </w:t>
      </w:r>
      <w:r w:rsidR="00D601A0">
        <w:rPr>
          <w:rFonts w:asciiTheme="majorHAnsi" w:eastAsia="Calibri" w:hAnsiTheme="majorHAnsi" w:cs="Calibri"/>
        </w:rPr>
        <w:t>( ze względu na np. trudne warunki atmosferyczne organizator może skrócić czas gry</w:t>
      </w:r>
      <w:r w:rsidR="00E753B3">
        <w:rPr>
          <w:rFonts w:asciiTheme="majorHAnsi" w:eastAsia="Calibri" w:hAnsiTheme="majorHAnsi" w:cs="Calibri"/>
        </w:rPr>
        <w:t xml:space="preserve"> w trakcie turnieju</w:t>
      </w:r>
      <w:r w:rsidR="00D601A0">
        <w:rPr>
          <w:rFonts w:asciiTheme="majorHAnsi" w:eastAsia="Calibri" w:hAnsiTheme="majorHAnsi" w:cs="Calibri"/>
        </w:rPr>
        <w:t xml:space="preserve">) Dzieci w kategorii do lat 8 będą grały swoje mecze po 15 minut. </w:t>
      </w:r>
      <w:r w:rsidR="00E91839">
        <w:rPr>
          <w:rFonts w:asciiTheme="majorHAnsi" w:eastAsia="Calibri" w:hAnsiTheme="majorHAnsi" w:cs="Calibri"/>
        </w:rPr>
        <w:t xml:space="preserve"> </w:t>
      </w:r>
    </w:p>
    <w:p w14:paraId="78ED8D95" w14:textId="77777777" w:rsidR="00F75997" w:rsidRPr="000E2E55" w:rsidRDefault="00F75997" w:rsidP="00F75997">
      <w:pPr>
        <w:numPr>
          <w:ilvl w:val="0"/>
          <w:numId w:val="10"/>
        </w:numPr>
        <w:tabs>
          <w:tab w:val="left" w:pos="724"/>
        </w:tabs>
        <w:ind w:left="724" w:hanging="7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Zmiany zawodników systemem „hokejowym”, przy linii środkowej.</w:t>
      </w:r>
    </w:p>
    <w:p w14:paraId="4C5D9785" w14:textId="77777777" w:rsidR="00F75997" w:rsidRPr="000E2E55" w:rsidRDefault="00F75997" w:rsidP="00F75997">
      <w:pPr>
        <w:numPr>
          <w:ilvl w:val="0"/>
          <w:numId w:val="10"/>
        </w:numPr>
        <w:tabs>
          <w:tab w:val="left" w:pos="724"/>
        </w:tabs>
        <w:ind w:left="724" w:hanging="7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Zawody będą r</w:t>
      </w:r>
      <w:r w:rsidR="00C27B92" w:rsidRPr="000E2E55">
        <w:rPr>
          <w:rFonts w:asciiTheme="majorHAnsi" w:eastAsia="Calibri" w:hAnsiTheme="majorHAnsi" w:cs="Calibri"/>
        </w:rPr>
        <w:t>ozgrywane piłką w rozmiarze „4”</w:t>
      </w:r>
    </w:p>
    <w:p w14:paraId="3D8AB60A" w14:textId="77777777" w:rsidR="00F75997" w:rsidRPr="000E2E55" w:rsidRDefault="00F75997" w:rsidP="00F75997">
      <w:pPr>
        <w:numPr>
          <w:ilvl w:val="0"/>
          <w:numId w:val="10"/>
        </w:numPr>
        <w:tabs>
          <w:tab w:val="left" w:pos="724"/>
        </w:tabs>
        <w:ind w:left="724" w:hanging="7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lastRenderedPageBreak/>
        <w:t>Rzut karn</w:t>
      </w:r>
      <w:r w:rsidR="00C27B92" w:rsidRPr="000E2E55">
        <w:rPr>
          <w:rFonts w:asciiTheme="majorHAnsi" w:eastAsia="Calibri" w:hAnsiTheme="majorHAnsi" w:cs="Calibri"/>
        </w:rPr>
        <w:t>y wykonuje się z odległości 7 m</w:t>
      </w:r>
    </w:p>
    <w:p w14:paraId="0D76669E" w14:textId="77777777" w:rsidR="00021548" w:rsidRPr="000E2E55" w:rsidRDefault="00F75997" w:rsidP="00021548">
      <w:pPr>
        <w:numPr>
          <w:ilvl w:val="0"/>
          <w:numId w:val="10"/>
        </w:numPr>
        <w:tabs>
          <w:tab w:val="left" w:pos="724"/>
        </w:tabs>
        <w:ind w:left="724" w:hanging="7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Rozpoczęcie gry ze środka jest traktowane jak rzut wolny pośredni.</w:t>
      </w:r>
    </w:p>
    <w:p w14:paraId="124B6BBB" w14:textId="77777777" w:rsidR="00F75997" w:rsidRPr="000E2E55" w:rsidRDefault="00021548" w:rsidP="00F75997">
      <w:pPr>
        <w:numPr>
          <w:ilvl w:val="0"/>
          <w:numId w:val="10"/>
        </w:numPr>
        <w:tabs>
          <w:tab w:val="left" w:pos="724"/>
        </w:tabs>
        <w:ind w:left="724" w:hanging="724"/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</w:rPr>
        <w:t>O podyktowaniu rzutu wolnego pośredniego lub bezpośredniego decyduje sędzia, zgodnie z przepisami gry. Czas na wykonanie stałego fragmentu gry wynosi 5 sekund.</w:t>
      </w:r>
      <w:bookmarkStart w:id="3" w:name="page4"/>
      <w:bookmarkEnd w:id="3"/>
    </w:p>
    <w:p w14:paraId="72709E7A" w14:textId="77777777" w:rsidR="00F75997" w:rsidRPr="000E2E55" w:rsidRDefault="00F75997" w:rsidP="00F75997">
      <w:pPr>
        <w:numPr>
          <w:ilvl w:val="0"/>
          <w:numId w:val="11"/>
        </w:numPr>
        <w:tabs>
          <w:tab w:val="left" w:pos="724"/>
        </w:tabs>
        <w:ind w:left="4" w:right="20" w:hanging="4"/>
        <w:jc w:val="both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Bramkarz wprowadza piłkę do gry ręką lub nogą z podłoża, tylko na swojej połowie. Przy wprowadzaniu piłki do gry przez bramkarza obowiązuje zakaz wykopywania nogą, po uprzednim podrzucie piłki (uderzenie z powietrza).</w:t>
      </w:r>
    </w:p>
    <w:p w14:paraId="657C9B57" w14:textId="77777777" w:rsidR="00F75997" w:rsidRPr="000E2E55" w:rsidRDefault="00F75997" w:rsidP="00F75997">
      <w:pPr>
        <w:numPr>
          <w:ilvl w:val="0"/>
          <w:numId w:val="11"/>
        </w:numPr>
        <w:tabs>
          <w:tab w:val="left" w:pos="724"/>
        </w:tabs>
        <w:ind w:left="4" w:right="20" w:hanging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Gra bez wślizgów. Wyjątkiem są wślizgi ofensywne lub bez obecności i kontaktu z przeciwnikiem.</w:t>
      </w:r>
    </w:p>
    <w:p w14:paraId="78603D88" w14:textId="77777777" w:rsidR="00F75997" w:rsidRPr="000E2E55" w:rsidRDefault="00F75997" w:rsidP="00F75997">
      <w:pPr>
        <w:numPr>
          <w:ilvl w:val="0"/>
          <w:numId w:val="11"/>
        </w:numPr>
        <w:tabs>
          <w:tab w:val="left" w:pos="724"/>
        </w:tabs>
        <w:ind w:left="724" w:hanging="7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Pozostałe przepisy zgodne z przepisami gry w piłkę nożną halową PZPN.</w:t>
      </w:r>
    </w:p>
    <w:p w14:paraId="1F257DF3" w14:textId="77777777" w:rsidR="00F75997" w:rsidRPr="000E2E55" w:rsidRDefault="00F75997" w:rsidP="00F75997">
      <w:pPr>
        <w:numPr>
          <w:ilvl w:val="0"/>
          <w:numId w:val="11"/>
        </w:numPr>
        <w:tabs>
          <w:tab w:val="left" w:pos="724"/>
        </w:tabs>
        <w:ind w:left="724" w:hanging="7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Drużynę obowiązuje jednolity strój z numerami i odpowiednie obuwie sportowe.</w:t>
      </w:r>
    </w:p>
    <w:p w14:paraId="7C5D8A59" w14:textId="77777777" w:rsidR="00F75997" w:rsidRPr="000E2E55" w:rsidRDefault="00F75997" w:rsidP="00F75997">
      <w:pPr>
        <w:numPr>
          <w:ilvl w:val="0"/>
          <w:numId w:val="11"/>
        </w:numPr>
        <w:tabs>
          <w:tab w:val="left" w:pos="724"/>
        </w:tabs>
        <w:ind w:left="4" w:right="20" w:hanging="4"/>
        <w:jc w:val="both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Za rażące przewinienia zawodnik może być usunięty z gry na okres 1-5 min. Kary czasowe mogą być stopniowane w stosunku do zawodnika kilkakrotnie przekraczającego przepisy gry.</w:t>
      </w:r>
    </w:p>
    <w:p w14:paraId="2B916594" w14:textId="77777777" w:rsidR="00F75997" w:rsidRPr="000E2E55" w:rsidRDefault="00F75997" w:rsidP="00F75997">
      <w:pPr>
        <w:rPr>
          <w:rFonts w:asciiTheme="majorHAnsi" w:hAnsiTheme="majorHAnsi" w:cs="Calibri"/>
        </w:rPr>
      </w:pPr>
    </w:p>
    <w:p w14:paraId="03F2B251" w14:textId="77777777" w:rsidR="00F75997" w:rsidRPr="000E2E55" w:rsidRDefault="00F75997" w:rsidP="00C27B92">
      <w:pPr>
        <w:tabs>
          <w:tab w:val="left" w:pos="244"/>
        </w:tabs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</w:rPr>
        <w:t>6. Organizator wybierze w każdym turnieju:</w:t>
      </w:r>
    </w:p>
    <w:p w14:paraId="10AF6ED9" w14:textId="77777777" w:rsidR="00F75997" w:rsidRPr="000E2E55" w:rsidRDefault="00F75997" w:rsidP="00F75997">
      <w:pPr>
        <w:numPr>
          <w:ilvl w:val="0"/>
          <w:numId w:val="12"/>
        </w:numPr>
        <w:tabs>
          <w:tab w:val="left" w:pos="124"/>
        </w:tabs>
        <w:ind w:left="124" w:hanging="1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najlepszego strzelca (zawodnik z największą liczbą strzelonych goli),</w:t>
      </w:r>
    </w:p>
    <w:p w14:paraId="353C2EC2" w14:textId="77777777" w:rsidR="00F75997" w:rsidRPr="000E2E55" w:rsidRDefault="00F75997" w:rsidP="00F75997">
      <w:pPr>
        <w:numPr>
          <w:ilvl w:val="0"/>
          <w:numId w:val="12"/>
        </w:numPr>
        <w:tabs>
          <w:tab w:val="left" w:pos="124"/>
        </w:tabs>
        <w:ind w:left="124" w:hanging="1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najlepszego bramkarza (bramkarz z najmniejszą liczbą puszczonych goli),</w:t>
      </w:r>
    </w:p>
    <w:p w14:paraId="60DA9D98" w14:textId="77777777" w:rsidR="00F75997" w:rsidRPr="000E2E55" w:rsidRDefault="00F75997" w:rsidP="00F75997">
      <w:pPr>
        <w:numPr>
          <w:ilvl w:val="0"/>
          <w:numId w:val="12"/>
        </w:numPr>
        <w:tabs>
          <w:tab w:val="left" w:pos="124"/>
        </w:tabs>
        <w:ind w:left="124" w:hanging="1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drużynę fair – </w:t>
      </w:r>
      <w:proofErr w:type="spellStart"/>
      <w:r w:rsidRPr="000E2E55">
        <w:rPr>
          <w:rFonts w:asciiTheme="majorHAnsi" w:eastAsia="Calibri" w:hAnsiTheme="majorHAnsi" w:cs="Calibri"/>
        </w:rPr>
        <w:t>play</w:t>
      </w:r>
      <w:proofErr w:type="spellEnd"/>
      <w:r w:rsidRPr="000E2E55">
        <w:rPr>
          <w:rFonts w:asciiTheme="majorHAnsi" w:eastAsia="Calibri" w:hAnsiTheme="majorHAnsi" w:cs="Calibri"/>
        </w:rPr>
        <w:t xml:space="preserve"> (drużyna z najmniejszą liczbą kar indywidualnych - minut)</w:t>
      </w:r>
    </w:p>
    <w:p w14:paraId="3DDCB73F" w14:textId="77777777" w:rsidR="00F75997" w:rsidRPr="000E2E55" w:rsidRDefault="00F75997" w:rsidP="00C27B92">
      <w:pPr>
        <w:ind w:left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7. W  turnieju są przewid</w:t>
      </w:r>
      <w:r w:rsidR="00021548" w:rsidRPr="000E2E55">
        <w:rPr>
          <w:rFonts w:asciiTheme="majorHAnsi" w:eastAsia="Calibri" w:hAnsiTheme="majorHAnsi" w:cs="Calibri"/>
        </w:rPr>
        <w:t>ziane</w:t>
      </w:r>
      <w:r w:rsidRPr="000E2E55">
        <w:rPr>
          <w:rFonts w:asciiTheme="majorHAnsi" w:eastAsia="Calibri" w:hAnsiTheme="majorHAnsi" w:cs="Calibri"/>
        </w:rPr>
        <w:t>, medale okolicznościowe,  puchary i nagrody dla najlepszych:</w:t>
      </w:r>
    </w:p>
    <w:p w14:paraId="576EBC5C" w14:textId="77777777" w:rsidR="00F75997" w:rsidRPr="000E2E55" w:rsidRDefault="00021548" w:rsidP="00F75997">
      <w:pPr>
        <w:numPr>
          <w:ilvl w:val="0"/>
          <w:numId w:val="12"/>
        </w:numPr>
        <w:tabs>
          <w:tab w:val="left" w:pos="124"/>
        </w:tabs>
        <w:ind w:left="124" w:hanging="12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medale</w:t>
      </w:r>
      <w:r w:rsidR="00F75997" w:rsidRPr="000E2E55">
        <w:rPr>
          <w:rFonts w:asciiTheme="majorHAnsi" w:eastAsia="Calibri" w:hAnsiTheme="majorHAnsi" w:cs="Calibri"/>
        </w:rPr>
        <w:t>: otrzymuje każdy uczestnik,</w:t>
      </w:r>
    </w:p>
    <w:p w14:paraId="4E3CF268" w14:textId="77777777" w:rsidR="00F75997" w:rsidRPr="000E2E55" w:rsidRDefault="00F75997" w:rsidP="00F75997">
      <w:pPr>
        <w:numPr>
          <w:ilvl w:val="0"/>
          <w:numId w:val="12"/>
        </w:numPr>
        <w:tabs>
          <w:tab w:val="left" w:pos="143"/>
        </w:tabs>
        <w:ind w:left="4" w:right="20" w:hanging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puchary: drużyny z miejsc 1 - 3 oraz najlepszy strzelec, najlepszy bramkarz i drużyna fair – </w:t>
      </w:r>
      <w:proofErr w:type="spellStart"/>
      <w:r w:rsidRPr="000E2E55">
        <w:rPr>
          <w:rFonts w:asciiTheme="majorHAnsi" w:eastAsia="Calibri" w:hAnsiTheme="majorHAnsi" w:cs="Calibri"/>
        </w:rPr>
        <w:t>play</w:t>
      </w:r>
      <w:proofErr w:type="spellEnd"/>
      <w:r w:rsidRPr="000E2E55">
        <w:rPr>
          <w:rFonts w:asciiTheme="majorHAnsi" w:eastAsia="Calibri" w:hAnsiTheme="majorHAnsi" w:cs="Calibri"/>
        </w:rPr>
        <w:t>,</w:t>
      </w:r>
    </w:p>
    <w:p w14:paraId="132C6995" w14:textId="77777777" w:rsidR="00F75997" w:rsidRPr="000E2E55" w:rsidRDefault="00F75997" w:rsidP="00F75997">
      <w:pPr>
        <w:numPr>
          <w:ilvl w:val="0"/>
          <w:numId w:val="12"/>
        </w:numPr>
        <w:tabs>
          <w:tab w:val="left" w:pos="143"/>
        </w:tabs>
        <w:ind w:left="4" w:right="20" w:hanging="4"/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</w:rPr>
        <w:t xml:space="preserve">nagrody: drużyny z miejsc 1 - 3 oraz najlepszy strzelec, najlepszy bramkarz i drużyna fair – </w:t>
      </w:r>
      <w:proofErr w:type="spellStart"/>
      <w:r w:rsidRPr="000E2E55">
        <w:rPr>
          <w:rFonts w:asciiTheme="majorHAnsi" w:eastAsia="Calibri" w:hAnsiTheme="majorHAnsi" w:cs="Calibri"/>
        </w:rPr>
        <w:t>play</w:t>
      </w:r>
      <w:proofErr w:type="spellEnd"/>
      <w:r w:rsidRPr="000E2E55">
        <w:rPr>
          <w:rFonts w:asciiTheme="majorHAnsi" w:eastAsia="Calibri" w:hAnsiTheme="majorHAnsi" w:cs="Calibri"/>
        </w:rPr>
        <w:t>;</w:t>
      </w:r>
    </w:p>
    <w:p w14:paraId="29DB3EE4" w14:textId="77777777" w:rsidR="00F75997" w:rsidRPr="000E2E55" w:rsidRDefault="00F75997" w:rsidP="00F75997">
      <w:pPr>
        <w:rPr>
          <w:rFonts w:asciiTheme="majorHAnsi" w:eastAsia="Calibri" w:hAnsiTheme="majorHAnsi" w:cs="Calibri"/>
        </w:rPr>
      </w:pPr>
    </w:p>
    <w:p w14:paraId="5B08686C" w14:textId="77777777" w:rsidR="00F75997" w:rsidRPr="000E2E55" w:rsidRDefault="00F75997" w:rsidP="00F75997">
      <w:pPr>
        <w:tabs>
          <w:tab w:val="left" w:pos="284"/>
        </w:tabs>
        <w:ind w:left="284"/>
        <w:jc w:val="center"/>
        <w:rPr>
          <w:rFonts w:asciiTheme="majorHAnsi" w:hAnsiTheme="majorHAnsi" w:cs="Calibri"/>
          <w:b/>
        </w:rPr>
      </w:pPr>
      <w:r w:rsidRPr="000E2E55">
        <w:rPr>
          <w:rFonts w:asciiTheme="majorHAnsi" w:eastAsia="Calibri" w:hAnsiTheme="majorHAnsi" w:cs="Calibri"/>
          <w:b/>
        </w:rPr>
        <w:t>VII Harmonogram  turnieju:</w:t>
      </w:r>
    </w:p>
    <w:p w14:paraId="6C9AEEE4" w14:textId="77777777" w:rsidR="00F75997" w:rsidRPr="000E2E55" w:rsidRDefault="00F75997" w:rsidP="00F75997">
      <w:pPr>
        <w:tabs>
          <w:tab w:val="left" w:pos="284"/>
        </w:tabs>
        <w:rPr>
          <w:rFonts w:asciiTheme="majorHAnsi" w:hAnsiTheme="majorHAnsi" w:cs="Calibri"/>
        </w:rPr>
      </w:pPr>
    </w:p>
    <w:p w14:paraId="0ECBA41B" w14:textId="77777777" w:rsidR="00F75997" w:rsidRPr="000E2E55" w:rsidRDefault="00F75997" w:rsidP="00F75997">
      <w:pPr>
        <w:tabs>
          <w:tab w:val="left" w:pos="284"/>
        </w:tabs>
        <w:rPr>
          <w:rFonts w:asciiTheme="majorHAnsi" w:hAnsiTheme="majorHAnsi" w:cs="Calibri"/>
        </w:rPr>
      </w:pPr>
    </w:p>
    <w:p w14:paraId="35635C47" w14:textId="6BA57410" w:rsidR="00F75997" w:rsidRPr="000E2E55" w:rsidRDefault="00F75997" w:rsidP="00F75997">
      <w:pPr>
        <w:rPr>
          <w:rFonts w:asciiTheme="majorHAnsi" w:eastAsia="Calibri" w:hAnsiTheme="majorHAnsi" w:cs="Calibri"/>
          <w:lang w:eastAsia="en-US"/>
        </w:rPr>
      </w:pPr>
      <w:r w:rsidRPr="000E2E55">
        <w:rPr>
          <w:rFonts w:asciiTheme="majorHAnsi" w:eastAsia="Calibri" w:hAnsiTheme="majorHAnsi" w:cs="Calibri"/>
          <w:lang w:eastAsia="en-US"/>
        </w:rPr>
        <w:t xml:space="preserve">Godzina </w:t>
      </w:r>
      <w:r w:rsidR="00E753B3">
        <w:rPr>
          <w:rFonts w:asciiTheme="majorHAnsi" w:eastAsia="Calibri" w:hAnsiTheme="majorHAnsi" w:cs="Calibri"/>
          <w:lang w:eastAsia="en-US"/>
        </w:rPr>
        <w:t>9</w:t>
      </w:r>
      <w:r w:rsidRPr="000E2E55">
        <w:rPr>
          <w:rFonts w:asciiTheme="majorHAnsi" w:eastAsia="Calibri" w:hAnsiTheme="majorHAnsi" w:cs="Calibri"/>
          <w:lang w:eastAsia="en-US"/>
        </w:rPr>
        <w:t xml:space="preserve"> 00 otwarcie biura zawodów.</w:t>
      </w:r>
    </w:p>
    <w:p w14:paraId="3FD7D9AC" w14:textId="03D7B1D7" w:rsidR="00F75997" w:rsidRPr="000E2E55" w:rsidRDefault="00F75997" w:rsidP="00F75997">
      <w:pPr>
        <w:rPr>
          <w:rFonts w:asciiTheme="majorHAnsi" w:eastAsia="Calibri" w:hAnsiTheme="majorHAnsi" w:cs="Calibri"/>
          <w:lang w:eastAsia="en-US"/>
        </w:rPr>
      </w:pPr>
      <w:r w:rsidRPr="000E2E55">
        <w:rPr>
          <w:rFonts w:asciiTheme="majorHAnsi" w:eastAsia="Calibri" w:hAnsiTheme="majorHAnsi" w:cs="Calibri"/>
          <w:lang w:eastAsia="en-US"/>
        </w:rPr>
        <w:t xml:space="preserve">Godzina </w:t>
      </w:r>
      <w:r w:rsidR="00E753B3">
        <w:rPr>
          <w:rFonts w:asciiTheme="majorHAnsi" w:eastAsia="Calibri" w:hAnsiTheme="majorHAnsi" w:cs="Calibri"/>
          <w:lang w:eastAsia="en-US"/>
        </w:rPr>
        <w:t>9</w:t>
      </w:r>
      <w:r w:rsidRPr="000E2E55">
        <w:rPr>
          <w:rFonts w:asciiTheme="majorHAnsi" w:eastAsia="Calibri" w:hAnsiTheme="majorHAnsi" w:cs="Calibri"/>
          <w:lang w:eastAsia="en-US"/>
        </w:rPr>
        <w:t xml:space="preserve"> 00 – </w:t>
      </w:r>
      <w:r w:rsidR="00E753B3">
        <w:rPr>
          <w:rFonts w:asciiTheme="majorHAnsi" w:eastAsia="Calibri" w:hAnsiTheme="majorHAnsi" w:cs="Calibri"/>
          <w:lang w:eastAsia="en-US"/>
        </w:rPr>
        <w:t>10</w:t>
      </w:r>
      <w:r w:rsidRPr="000E2E55">
        <w:rPr>
          <w:rFonts w:asciiTheme="majorHAnsi" w:eastAsia="Calibri" w:hAnsiTheme="majorHAnsi" w:cs="Calibri"/>
          <w:lang w:eastAsia="en-US"/>
        </w:rPr>
        <w:t xml:space="preserve"> 00  weryfikacja uczestników turnieju i omówienie z trenerami przebiegu zawodów</w:t>
      </w:r>
      <w:r w:rsidR="00526986">
        <w:rPr>
          <w:rFonts w:asciiTheme="majorHAnsi" w:eastAsia="Calibri" w:hAnsiTheme="majorHAnsi" w:cs="Calibri"/>
          <w:lang w:eastAsia="en-US"/>
        </w:rPr>
        <w:t>, rozgrzewka</w:t>
      </w:r>
      <w:r w:rsidRPr="000E2E55">
        <w:rPr>
          <w:rFonts w:asciiTheme="majorHAnsi" w:eastAsia="Calibri" w:hAnsiTheme="majorHAnsi" w:cs="Calibri"/>
          <w:lang w:eastAsia="en-US"/>
        </w:rPr>
        <w:t>.</w:t>
      </w:r>
    </w:p>
    <w:p w14:paraId="56C67912" w14:textId="04CE40E7" w:rsidR="00F75997" w:rsidRPr="000E2E55" w:rsidRDefault="007A3006" w:rsidP="00F75997">
      <w:pPr>
        <w:rPr>
          <w:rFonts w:asciiTheme="majorHAnsi" w:eastAsia="Calibri" w:hAnsiTheme="majorHAnsi" w:cs="Calibri"/>
          <w:lang w:eastAsia="en-US"/>
        </w:rPr>
      </w:pPr>
      <w:r w:rsidRPr="000E2E55">
        <w:rPr>
          <w:rFonts w:asciiTheme="majorHAnsi" w:eastAsia="Calibri" w:hAnsiTheme="majorHAnsi" w:cs="Calibri"/>
          <w:lang w:eastAsia="en-US"/>
        </w:rPr>
        <w:t xml:space="preserve">Godzina </w:t>
      </w:r>
      <w:r w:rsidR="00E753B3">
        <w:rPr>
          <w:rFonts w:asciiTheme="majorHAnsi" w:eastAsia="Calibri" w:hAnsiTheme="majorHAnsi" w:cs="Calibri"/>
          <w:lang w:eastAsia="en-US"/>
        </w:rPr>
        <w:t>10</w:t>
      </w:r>
      <w:r w:rsidRPr="000E2E55">
        <w:rPr>
          <w:rFonts w:asciiTheme="majorHAnsi" w:eastAsia="Calibri" w:hAnsiTheme="majorHAnsi" w:cs="Calibri"/>
          <w:lang w:eastAsia="en-US"/>
        </w:rPr>
        <w:t xml:space="preserve"> 00 – </w:t>
      </w:r>
      <w:r w:rsidR="00E753B3">
        <w:rPr>
          <w:rFonts w:asciiTheme="majorHAnsi" w:eastAsia="Calibri" w:hAnsiTheme="majorHAnsi" w:cs="Calibri"/>
          <w:lang w:eastAsia="en-US"/>
        </w:rPr>
        <w:t>1</w:t>
      </w:r>
      <w:r w:rsidR="00526986">
        <w:rPr>
          <w:rFonts w:asciiTheme="majorHAnsi" w:eastAsia="Calibri" w:hAnsiTheme="majorHAnsi" w:cs="Calibri"/>
          <w:lang w:eastAsia="en-US"/>
        </w:rPr>
        <w:t>2</w:t>
      </w:r>
      <w:r w:rsidRPr="000E2E55">
        <w:rPr>
          <w:rFonts w:asciiTheme="majorHAnsi" w:eastAsia="Calibri" w:hAnsiTheme="majorHAnsi" w:cs="Calibri"/>
          <w:lang w:eastAsia="en-US"/>
        </w:rPr>
        <w:t xml:space="preserve"> 0</w:t>
      </w:r>
      <w:r w:rsidR="00F75997" w:rsidRPr="000E2E55">
        <w:rPr>
          <w:rFonts w:asciiTheme="majorHAnsi" w:eastAsia="Calibri" w:hAnsiTheme="majorHAnsi" w:cs="Calibri"/>
          <w:lang w:eastAsia="en-US"/>
        </w:rPr>
        <w:t xml:space="preserve">0 Mecze w grupach </w:t>
      </w:r>
    </w:p>
    <w:p w14:paraId="171F7C5C" w14:textId="2A794618" w:rsidR="00F75997" w:rsidRPr="000E2E55" w:rsidRDefault="00F75997" w:rsidP="00F75997">
      <w:pPr>
        <w:rPr>
          <w:rFonts w:asciiTheme="majorHAnsi" w:eastAsia="Calibri" w:hAnsiTheme="majorHAnsi" w:cs="Calibri"/>
          <w:lang w:eastAsia="en-US"/>
        </w:rPr>
      </w:pPr>
      <w:r w:rsidRPr="000E2E55">
        <w:rPr>
          <w:rFonts w:asciiTheme="majorHAnsi" w:eastAsia="Calibri" w:hAnsiTheme="majorHAnsi" w:cs="Calibri"/>
          <w:lang w:eastAsia="en-US"/>
        </w:rPr>
        <w:t>Godzina 1</w:t>
      </w:r>
      <w:r w:rsidR="00526986">
        <w:rPr>
          <w:rFonts w:asciiTheme="majorHAnsi" w:eastAsia="Calibri" w:hAnsiTheme="majorHAnsi" w:cs="Calibri"/>
          <w:lang w:eastAsia="en-US"/>
        </w:rPr>
        <w:t>2</w:t>
      </w:r>
      <w:r w:rsidRPr="000E2E55">
        <w:rPr>
          <w:rFonts w:asciiTheme="majorHAnsi" w:eastAsia="Calibri" w:hAnsiTheme="majorHAnsi" w:cs="Calibri"/>
          <w:lang w:eastAsia="en-US"/>
        </w:rPr>
        <w:t xml:space="preserve"> 00 – 1</w:t>
      </w:r>
      <w:r w:rsidR="00526986">
        <w:rPr>
          <w:rFonts w:asciiTheme="majorHAnsi" w:eastAsia="Calibri" w:hAnsiTheme="majorHAnsi" w:cs="Calibri"/>
          <w:lang w:eastAsia="en-US"/>
        </w:rPr>
        <w:t>5</w:t>
      </w:r>
      <w:r w:rsidRPr="000E2E55">
        <w:rPr>
          <w:rFonts w:asciiTheme="majorHAnsi" w:eastAsia="Calibri" w:hAnsiTheme="majorHAnsi" w:cs="Calibri"/>
          <w:lang w:eastAsia="en-US"/>
        </w:rPr>
        <w:t xml:space="preserve"> 00 imprezy towarzyszące</w:t>
      </w:r>
      <w:r w:rsidR="00526986">
        <w:rPr>
          <w:rFonts w:asciiTheme="majorHAnsi" w:eastAsia="Calibri" w:hAnsiTheme="majorHAnsi" w:cs="Calibri"/>
          <w:lang w:eastAsia="en-US"/>
        </w:rPr>
        <w:t xml:space="preserve"> w tym konkursy sportowe, pokazy piłkarskie. </w:t>
      </w:r>
    </w:p>
    <w:p w14:paraId="2DF2A094" w14:textId="3157EFF1" w:rsidR="00F75997" w:rsidRPr="000E2E55" w:rsidRDefault="007A3006" w:rsidP="00F75997">
      <w:pPr>
        <w:rPr>
          <w:rFonts w:asciiTheme="majorHAnsi" w:eastAsia="Calibri" w:hAnsiTheme="majorHAnsi" w:cs="Calibri"/>
          <w:lang w:eastAsia="en-US"/>
        </w:rPr>
      </w:pPr>
      <w:r w:rsidRPr="000E2E55">
        <w:rPr>
          <w:rFonts w:asciiTheme="majorHAnsi" w:eastAsia="Calibri" w:hAnsiTheme="majorHAnsi" w:cs="Calibri"/>
          <w:lang w:eastAsia="en-US"/>
        </w:rPr>
        <w:t>Godzina 1</w:t>
      </w:r>
      <w:r w:rsidR="00526986">
        <w:rPr>
          <w:rFonts w:asciiTheme="majorHAnsi" w:eastAsia="Calibri" w:hAnsiTheme="majorHAnsi" w:cs="Calibri"/>
          <w:lang w:eastAsia="en-US"/>
        </w:rPr>
        <w:t>2</w:t>
      </w:r>
      <w:r w:rsidR="00E753B3">
        <w:rPr>
          <w:rFonts w:asciiTheme="majorHAnsi" w:eastAsia="Calibri" w:hAnsiTheme="majorHAnsi" w:cs="Calibri"/>
          <w:lang w:eastAsia="en-US"/>
        </w:rPr>
        <w:t xml:space="preserve"> </w:t>
      </w:r>
      <w:r w:rsidRPr="000E2E55">
        <w:rPr>
          <w:rFonts w:asciiTheme="majorHAnsi" w:eastAsia="Calibri" w:hAnsiTheme="majorHAnsi" w:cs="Calibri"/>
          <w:lang w:eastAsia="en-US"/>
        </w:rPr>
        <w:t xml:space="preserve"> </w:t>
      </w:r>
      <w:r w:rsidR="00526986">
        <w:rPr>
          <w:rFonts w:asciiTheme="majorHAnsi" w:eastAsia="Calibri" w:hAnsiTheme="majorHAnsi" w:cs="Calibri"/>
          <w:lang w:eastAsia="en-US"/>
        </w:rPr>
        <w:t>3</w:t>
      </w:r>
      <w:r w:rsidR="00F75997" w:rsidRPr="000E2E55">
        <w:rPr>
          <w:rFonts w:asciiTheme="majorHAnsi" w:eastAsia="Calibri" w:hAnsiTheme="majorHAnsi" w:cs="Calibri"/>
          <w:lang w:eastAsia="en-US"/>
        </w:rPr>
        <w:t>0 Półfinały</w:t>
      </w:r>
    </w:p>
    <w:p w14:paraId="5007085C" w14:textId="050AD5BE" w:rsidR="00F75997" w:rsidRPr="000E2E55" w:rsidRDefault="007A3006" w:rsidP="00F75997">
      <w:pPr>
        <w:rPr>
          <w:rFonts w:asciiTheme="majorHAnsi" w:eastAsia="Calibri" w:hAnsiTheme="majorHAnsi" w:cs="Calibri"/>
          <w:lang w:eastAsia="en-US"/>
        </w:rPr>
      </w:pPr>
      <w:r w:rsidRPr="000E2E55">
        <w:rPr>
          <w:rFonts w:asciiTheme="majorHAnsi" w:eastAsia="Calibri" w:hAnsiTheme="majorHAnsi" w:cs="Calibri"/>
          <w:lang w:eastAsia="en-US"/>
        </w:rPr>
        <w:t>Godzina 1</w:t>
      </w:r>
      <w:r w:rsidR="00526986">
        <w:rPr>
          <w:rFonts w:asciiTheme="majorHAnsi" w:eastAsia="Calibri" w:hAnsiTheme="majorHAnsi" w:cs="Calibri"/>
          <w:lang w:eastAsia="en-US"/>
        </w:rPr>
        <w:t>3</w:t>
      </w:r>
      <w:r w:rsidR="00F75997" w:rsidRPr="000E2E55">
        <w:rPr>
          <w:rFonts w:asciiTheme="majorHAnsi" w:eastAsia="Calibri" w:hAnsiTheme="majorHAnsi" w:cs="Calibri"/>
          <w:lang w:eastAsia="en-US"/>
        </w:rPr>
        <w:t xml:space="preserve"> </w:t>
      </w:r>
      <w:r w:rsidR="00526986">
        <w:rPr>
          <w:rFonts w:asciiTheme="majorHAnsi" w:eastAsia="Calibri" w:hAnsiTheme="majorHAnsi" w:cs="Calibri"/>
          <w:lang w:eastAsia="en-US"/>
        </w:rPr>
        <w:t>0</w:t>
      </w:r>
      <w:r w:rsidR="00F75997" w:rsidRPr="000E2E55">
        <w:rPr>
          <w:rFonts w:asciiTheme="majorHAnsi" w:eastAsia="Calibri" w:hAnsiTheme="majorHAnsi" w:cs="Calibri"/>
          <w:lang w:eastAsia="en-US"/>
        </w:rPr>
        <w:t xml:space="preserve">0 Finały </w:t>
      </w:r>
      <w:r w:rsidR="00526986">
        <w:rPr>
          <w:rFonts w:asciiTheme="majorHAnsi" w:eastAsia="Calibri" w:hAnsiTheme="majorHAnsi" w:cs="Calibri"/>
          <w:lang w:eastAsia="en-US"/>
        </w:rPr>
        <w:t>i mecze o trzecie miejsce</w:t>
      </w:r>
    </w:p>
    <w:p w14:paraId="103B0788" w14:textId="77777777" w:rsidR="00526986" w:rsidRDefault="007A3006" w:rsidP="00F75997">
      <w:pPr>
        <w:rPr>
          <w:rFonts w:asciiTheme="majorHAnsi" w:eastAsia="Calibri" w:hAnsiTheme="majorHAnsi" w:cs="Calibri"/>
          <w:lang w:eastAsia="en-US"/>
        </w:rPr>
      </w:pPr>
      <w:r w:rsidRPr="000E2E55">
        <w:rPr>
          <w:rFonts w:asciiTheme="majorHAnsi" w:eastAsia="Calibri" w:hAnsiTheme="majorHAnsi" w:cs="Calibri"/>
          <w:lang w:eastAsia="en-US"/>
        </w:rPr>
        <w:t>Godzina 1</w:t>
      </w:r>
      <w:r w:rsidR="00526986">
        <w:rPr>
          <w:rFonts w:asciiTheme="majorHAnsi" w:eastAsia="Calibri" w:hAnsiTheme="majorHAnsi" w:cs="Calibri"/>
          <w:lang w:eastAsia="en-US"/>
        </w:rPr>
        <w:t>3</w:t>
      </w:r>
      <w:r w:rsidR="00F75997" w:rsidRPr="000E2E55">
        <w:rPr>
          <w:rFonts w:asciiTheme="majorHAnsi" w:eastAsia="Calibri" w:hAnsiTheme="majorHAnsi" w:cs="Calibri"/>
          <w:lang w:eastAsia="en-US"/>
        </w:rPr>
        <w:t xml:space="preserve"> </w:t>
      </w:r>
      <w:r w:rsidR="00E753B3">
        <w:rPr>
          <w:rFonts w:asciiTheme="majorHAnsi" w:eastAsia="Calibri" w:hAnsiTheme="majorHAnsi" w:cs="Calibri"/>
          <w:lang w:eastAsia="en-US"/>
        </w:rPr>
        <w:t>3</w:t>
      </w:r>
      <w:r w:rsidR="00F75997" w:rsidRPr="000E2E55">
        <w:rPr>
          <w:rFonts w:asciiTheme="majorHAnsi" w:eastAsia="Calibri" w:hAnsiTheme="majorHAnsi" w:cs="Calibri"/>
          <w:lang w:eastAsia="en-US"/>
        </w:rPr>
        <w:t>0</w:t>
      </w:r>
      <w:r w:rsidR="00526986">
        <w:rPr>
          <w:rFonts w:asciiTheme="majorHAnsi" w:eastAsia="Calibri" w:hAnsiTheme="majorHAnsi" w:cs="Calibri"/>
          <w:lang w:eastAsia="en-US"/>
        </w:rPr>
        <w:t xml:space="preserve"> Dekoracja zwycięzców.</w:t>
      </w:r>
    </w:p>
    <w:p w14:paraId="38D88CE9" w14:textId="31D74D28" w:rsidR="00F75997" w:rsidRDefault="00526986" w:rsidP="00F75997">
      <w:pPr>
        <w:rPr>
          <w:rFonts w:asciiTheme="majorHAnsi" w:eastAsia="Calibri" w:hAnsiTheme="majorHAnsi" w:cs="Calibri"/>
          <w:lang w:eastAsia="en-US"/>
        </w:rPr>
      </w:pPr>
      <w:r>
        <w:rPr>
          <w:rFonts w:asciiTheme="majorHAnsi" w:eastAsia="Calibri" w:hAnsiTheme="majorHAnsi" w:cs="Calibri"/>
          <w:lang w:eastAsia="en-US"/>
        </w:rPr>
        <w:t>15 00 Z</w:t>
      </w:r>
      <w:r w:rsidR="00F75997" w:rsidRPr="000E2E55">
        <w:rPr>
          <w:rFonts w:asciiTheme="majorHAnsi" w:eastAsia="Calibri" w:hAnsiTheme="majorHAnsi" w:cs="Calibri"/>
          <w:lang w:eastAsia="en-US"/>
        </w:rPr>
        <w:t>akończenie turnieju</w:t>
      </w:r>
    </w:p>
    <w:p w14:paraId="06716C49" w14:textId="77777777" w:rsidR="00E753B3" w:rsidRPr="000E2E55" w:rsidRDefault="00E753B3" w:rsidP="00F75997">
      <w:pPr>
        <w:rPr>
          <w:rFonts w:asciiTheme="majorHAnsi" w:eastAsia="Calibri" w:hAnsiTheme="majorHAnsi" w:cs="Calibri"/>
          <w:lang w:eastAsia="en-US"/>
        </w:rPr>
      </w:pPr>
    </w:p>
    <w:p w14:paraId="66A2982A" w14:textId="2561F448" w:rsidR="007A3006" w:rsidRDefault="007A3006" w:rsidP="007A3006">
      <w:pPr>
        <w:jc w:val="center"/>
        <w:rPr>
          <w:rFonts w:asciiTheme="majorHAnsi" w:hAnsiTheme="majorHAnsi" w:cs="Calibri"/>
          <w:b/>
        </w:rPr>
      </w:pPr>
      <w:r w:rsidRPr="000E2E55">
        <w:rPr>
          <w:rFonts w:asciiTheme="majorHAnsi" w:hAnsiTheme="majorHAnsi" w:cs="Calibri"/>
          <w:b/>
        </w:rPr>
        <w:t xml:space="preserve">VIII </w:t>
      </w:r>
      <w:r w:rsidR="00EE1B76">
        <w:rPr>
          <w:rFonts w:asciiTheme="majorHAnsi" w:hAnsiTheme="majorHAnsi" w:cs="Calibri"/>
          <w:b/>
        </w:rPr>
        <w:t>Nagrody</w:t>
      </w:r>
    </w:p>
    <w:p w14:paraId="27FD01DE" w14:textId="4FFE9CAE" w:rsidR="00EE1B76" w:rsidRDefault="00EE1B76" w:rsidP="00EE1B76">
      <w:p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Wszyscy uczestnicy otrzymają pamiątkowe dyplomy.</w:t>
      </w:r>
    </w:p>
    <w:p w14:paraId="6ECDF2DA" w14:textId="1F599C37" w:rsidR="00EE1B76" w:rsidRPr="00EE1B76" w:rsidRDefault="00EE1B76" w:rsidP="00EE1B76">
      <w:pPr>
        <w:rPr>
          <w:rFonts w:asciiTheme="majorHAnsi" w:hAnsiTheme="majorHAnsi" w:cs="Calibri"/>
          <w:bCs/>
        </w:rPr>
      </w:pPr>
      <w:r>
        <w:rPr>
          <w:rFonts w:asciiTheme="majorHAnsi" w:hAnsiTheme="majorHAnsi" w:cs="Calibri"/>
          <w:bCs/>
        </w:rPr>
        <w:t>Trzy najlepsze drużyny w każdej kategorii otrzymają puchary a zawodnicy z tych drużyn medale.</w:t>
      </w:r>
    </w:p>
    <w:p w14:paraId="06B47514" w14:textId="77777777" w:rsidR="007A3006" w:rsidRPr="000E2E55" w:rsidRDefault="007A3006" w:rsidP="007A3006">
      <w:pPr>
        <w:jc w:val="center"/>
        <w:rPr>
          <w:rFonts w:asciiTheme="majorHAnsi" w:hAnsiTheme="majorHAnsi" w:cs="Calibri"/>
          <w:b/>
        </w:rPr>
      </w:pPr>
    </w:p>
    <w:p w14:paraId="4241C537" w14:textId="77777777" w:rsidR="00526986" w:rsidRDefault="00526986" w:rsidP="007A3006">
      <w:pPr>
        <w:jc w:val="center"/>
        <w:rPr>
          <w:rFonts w:asciiTheme="majorHAnsi" w:hAnsiTheme="majorHAnsi" w:cs="Calibri"/>
          <w:b/>
        </w:rPr>
      </w:pPr>
    </w:p>
    <w:p w14:paraId="21C1B88F" w14:textId="77777777" w:rsidR="00526986" w:rsidRDefault="00526986" w:rsidP="007A3006">
      <w:pPr>
        <w:jc w:val="center"/>
        <w:rPr>
          <w:rFonts w:asciiTheme="majorHAnsi" w:hAnsiTheme="majorHAnsi" w:cs="Calibri"/>
          <w:b/>
        </w:rPr>
      </w:pPr>
    </w:p>
    <w:p w14:paraId="0CD87785" w14:textId="7037A4FF" w:rsidR="007A3006" w:rsidRPr="000E2E55" w:rsidRDefault="007A3006" w:rsidP="007A3006">
      <w:pPr>
        <w:jc w:val="center"/>
        <w:rPr>
          <w:rFonts w:asciiTheme="majorHAnsi" w:hAnsiTheme="majorHAnsi" w:cs="Calibri"/>
          <w:b/>
        </w:rPr>
      </w:pPr>
      <w:r w:rsidRPr="000E2E55">
        <w:rPr>
          <w:rFonts w:asciiTheme="majorHAnsi" w:hAnsiTheme="majorHAnsi" w:cs="Calibri"/>
          <w:b/>
        </w:rPr>
        <w:lastRenderedPageBreak/>
        <w:t>IX Ochrona danych osobowych.</w:t>
      </w:r>
    </w:p>
    <w:p w14:paraId="676DD5F9" w14:textId="77777777" w:rsidR="007A3006" w:rsidRPr="000E2E55" w:rsidRDefault="007A3006" w:rsidP="007A3006">
      <w:pPr>
        <w:jc w:val="center"/>
        <w:rPr>
          <w:rFonts w:asciiTheme="majorHAnsi" w:hAnsiTheme="majorHAnsi" w:cs="Calibri"/>
          <w:b/>
        </w:rPr>
      </w:pPr>
    </w:p>
    <w:p w14:paraId="7BB6952F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Zgodnie z art. 13 ust. 1 i ust. 2 ogólnego Rozporządzenia Parlamentu Europejskiego i Rady (UE) 2016/679 z dnia 27 kwietnia  2016  r.  w  sprawie  ochrony  osób  fizycznych  w  związku  z  przetwarzaniem  danych  osobowych  i  w  sprawie swobodnego przepływu takich danych (zwanego dalej Rozporządzeniem) informuję, że:  </w:t>
      </w:r>
    </w:p>
    <w:p w14:paraId="26862336" w14:textId="02E94AC2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>1.  administratorem danych osobowych jest Fundacja Aktywni dla Polski (dalej Fundacja) z siedzib</w:t>
      </w:r>
      <w:r w:rsidR="0072068B" w:rsidRPr="0072068B">
        <w:t xml:space="preserve"> </w:t>
      </w:r>
      <w:r w:rsidR="0072068B" w:rsidRPr="0072068B">
        <w:rPr>
          <w:rFonts w:asciiTheme="majorHAnsi" w:hAnsiTheme="majorHAnsi" w:cs="Calibri"/>
        </w:rPr>
        <w:t xml:space="preserve">Ul. Meissnera 8/83, 03-982 Warszawa </w:t>
      </w:r>
      <w:r w:rsidRPr="000E2E55">
        <w:rPr>
          <w:rFonts w:asciiTheme="majorHAnsi" w:hAnsiTheme="majorHAnsi" w:cs="Calibri"/>
        </w:rPr>
        <w:t xml:space="preserve">, adres mail – fundacja@aktywnidlapolski.pl ; </w:t>
      </w:r>
    </w:p>
    <w:p w14:paraId="0301A144" w14:textId="19116EDE" w:rsidR="009B1B8D" w:rsidRPr="000E2E55" w:rsidRDefault="007A3006" w:rsidP="009B1B8D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>2.  dane osobowe przetwarzane będą na podstawie zgody w celu organizacji imprezy sportowej</w:t>
      </w:r>
      <w:r w:rsidR="0072068B">
        <w:rPr>
          <w:rFonts w:asciiTheme="majorHAnsi" w:hAnsiTheme="majorHAnsi" w:cs="Calibri"/>
        </w:rPr>
        <w:t xml:space="preserve"> IV Ogólnopolski </w:t>
      </w:r>
      <w:r w:rsidR="009B1B8D" w:rsidRPr="000E2E55">
        <w:rPr>
          <w:rFonts w:asciiTheme="majorHAnsi" w:hAnsiTheme="majorHAnsi" w:cs="Calibri"/>
        </w:rPr>
        <w:t xml:space="preserve"> „Turniej Żubra</w:t>
      </w:r>
      <w:r w:rsidR="009C0F37">
        <w:rPr>
          <w:rFonts w:asciiTheme="majorHAnsi" w:hAnsiTheme="majorHAnsi" w:cs="Calibri"/>
        </w:rPr>
        <w:t>”.</w:t>
      </w:r>
    </w:p>
    <w:p w14:paraId="70946E97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 3.  odbiorcą danych osobowych będą pracownicy lub współpracownicy Fundacji w celu realizacji zadań współzawodnictwa  spo</w:t>
      </w:r>
      <w:r w:rsidR="009B1B8D" w:rsidRPr="000E2E55">
        <w:rPr>
          <w:rFonts w:asciiTheme="majorHAnsi" w:hAnsiTheme="majorHAnsi" w:cs="Calibri"/>
        </w:rPr>
        <w:t>rtowego,</w:t>
      </w:r>
      <w:r w:rsidRPr="000E2E55">
        <w:rPr>
          <w:rFonts w:asciiTheme="majorHAnsi" w:hAnsiTheme="majorHAnsi" w:cs="Calibri"/>
        </w:rPr>
        <w:t xml:space="preserve">  organizacji  zawodów  sportowych  oraz pozostałych imprez organizowanych przez Fundację, a także działalności marketingowej Fundacji; </w:t>
      </w:r>
    </w:p>
    <w:p w14:paraId="09637C3D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4.  dane osobowe będą przechowywane przez okres 1 roku z uwagi na konieczność prawidłowego funkcjonowania odpowiednich rejestrów, rankingów i wyników turniejów; </w:t>
      </w:r>
    </w:p>
    <w:p w14:paraId="48A1F16C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5.  posiada  Pani/Pan  prawo  dostępu  do  treści  udostępnionych  przez  siebie  danych  oraz  prawo  ich  sprostowania, żądania  usunięcia  i  ograniczenia  przetwarzania,  prawo  do  przenoszenia  danych,  prawo  wniesienia  sprzeciwu, prawo do cofnięcia zgody w dowolnym momencie bez wpływu na zgodność z prawem przetwarzania, którego dokonano na podstawie zgody przed jej cofnięciem; </w:t>
      </w:r>
    </w:p>
    <w:p w14:paraId="07B79E18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6.  ma Pan/Pani prawo wniesienia skargi do Prezesa Urzędu Ochrony Danych Osobowych, gdy uzna Pani/Pan, że przetwarzanie danych osobowych narusza przepisy ogólnego rozporządzenia o ochronie danych osobowych z dnia 27 kwietnia 2016 r.; </w:t>
      </w:r>
    </w:p>
    <w:p w14:paraId="2A38BABD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7.  wyrażenie zgody na przetwarzanie danych osobowych przez Fundację Aktywni dla Polski jest dobrowolne. </w:t>
      </w:r>
    </w:p>
    <w:p w14:paraId="5D60AB17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8.  ma Pan/Pani prawo na cofnięcie zgody na przetwarzanie danych osobowych w każdym czasie poprzez złożenie pisemnego oświadczenia za pośrednictwem wiadomości e-mail na adres fundacja@sktywnidlapolski.pl spod adresu, którego zgoda dotyczy; </w:t>
      </w:r>
    </w:p>
    <w:p w14:paraId="609087AA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9.  dane będą przetwarzane w sposób zautomatyzowany w tym również w formie profilowania. Zautomatyzowane podejmowanie decyzji będzie odbywało się o kryteria wieku, płci, szkoły/klubu, oraz obszaru terytorialnego a konsekwencją  takiego  przetwarzania  będzie  przypisanie  uczestnika  do  odpowiedniej kategorii turniejowej. </w:t>
      </w:r>
    </w:p>
    <w:p w14:paraId="23B17DB2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 </w:t>
      </w:r>
    </w:p>
    <w:p w14:paraId="6B2FCF95" w14:textId="77777777" w:rsidR="007A3006" w:rsidRPr="000E2E55" w:rsidRDefault="009B1B8D" w:rsidP="009B1B8D">
      <w:pPr>
        <w:jc w:val="center"/>
        <w:rPr>
          <w:rFonts w:asciiTheme="majorHAnsi" w:hAnsiTheme="majorHAnsi" w:cs="Calibri"/>
          <w:b/>
        </w:rPr>
      </w:pPr>
      <w:r w:rsidRPr="000E2E55">
        <w:rPr>
          <w:rFonts w:asciiTheme="majorHAnsi" w:hAnsiTheme="majorHAnsi" w:cs="Calibri"/>
          <w:b/>
        </w:rPr>
        <w:t>X  Ochrona wizerunku</w:t>
      </w:r>
    </w:p>
    <w:p w14:paraId="243B70A1" w14:textId="77777777" w:rsidR="007A3006" w:rsidRPr="000E2E55" w:rsidRDefault="007A3006" w:rsidP="007A3006">
      <w:pPr>
        <w:rPr>
          <w:rFonts w:asciiTheme="majorHAnsi" w:hAnsiTheme="majorHAnsi" w:cs="Calibri"/>
        </w:rPr>
      </w:pPr>
    </w:p>
    <w:p w14:paraId="175CA0BD" w14:textId="4A7D6E24" w:rsidR="007A3006" w:rsidRPr="000E2E55" w:rsidRDefault="009B1B8D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>Udział w wydarzeniu o nazwie</w:t>
      </w:r>
      <w:r w:rsidR="009C0F37">
        <w:rPr>
          <w:rFonts w:asciiTheme="majorHAnsi" w:hAnsiTheme="majorHAnsi" w:cs="Calibri"/>
        </w:rPr>
        <w:t xml:space="preserve"> IV Ogólnopolski </w:t>
      </w:r>
      <w:r w:rsidRPr="000E2E55">
        <w:rPr>
          <w:rFonts w:asciiTheme="majorHAnsi" w:hAnsiTheme="majorHAnsi" w:cs="Calibri"/>
        </w:rPr>
        <w:t xml:space="preserve"> „Turniej Żubra” </w:t>
      </w:r>
      <w:r w:rsidR="007A3006" w:rsidRPr="000E2E55">
        <w:rPr>
          <w:rFonts w:asciiTheme="majorHAnsi" w:hAnsiTheme="majorHAnsi" w:cs="Calibri"/>
        </w:rPr>
        <w:t xml:space="preserve">jest równoznaczne z wyrażeniem zgody na utrwalanie, przetwarzanie i publikację wizerunku w  rozumieniu art. 81 ust. 1 </w:t>
      </w:r>
      <w:proofErr w:type="spellStart"/>
      <w:r w:rsidR="007A3006" w:rsidRPr="000E2E55">
        <w:rPr>
          <w:rFonts w:asciiTheme="majorHAnsi" w:hAnsiTheme="majorHAnsi" w:cs="Calibri"/>
        </w:rPr>
        <w:t>zd</w:t>
      </w:r>
      <w:proofErr w:type="spellEnd"/>
      <w:r w:rsidR="007A3006" w:rsidRPr="000E2E55">
        <w:rPr>
          <w:rFonts w:asciiTheme="majorHAnsi" w:hAnsiTheme="majorHAnsi" w:cs="Calibri"/>
        </w:rPr>
        <w:t xml:space="preserve">. 1 ustawy o prawie autorskim  i  prawach  pokrewnych.  Uczestnik lub Jego opiekun prawny w przypadku nieletniego  wyraża  zgodę  na,  nieodpłatne, bezterminowe, nieograniczone terytorialnie rozpowszechnianie przez Fundację Aktywni dla Polski  wizerunku, uwiecznionego na zdjęciach i materiałach filmowych wykonanych w czasie wydarzenia. </w:t>
      </w:r>
    </w:p>
    <w:p w14:paraId="578F3ABD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Wyraża zgodę,  aby  ww.  wizerunek  był  wykorzystywany  w szczególności  w  Internecie  (m.in.  w  mediach społecznościowych takich jak Facebook, YouTube oraz Instagram), w telewizji komercyjnej i publicznej, radio, sieciach </w:t>
      </w:r>
      <w:proofErr w:type="spellStart"/>
      <w:r w:rsidRPr="000E2E55">
        <w:rPr>
          <w:rFonts w:asciiTheme="majorHAnsi" w:hAnsiTheme="majorHAnsi" w:cs="Calibri"/>
        </w:rPr>
        <w:t>VoD</w:t>
      </w:r>
      <w:proofErr w:type="spellEnd"/>
      <w:r w:rsidRPr="000E2E55">
        <w:rPr>
          <w:rFonts w:asciiTheme="majorHAnsi" w:hAnsiTheme="majorHAnsi" w:cs="Calibri"/>
        </w:rPr>
        <w:t xml:space="preserve">, a także na innych </w:t>
      </w:r>
      <w:r w:rsidRPr="000E2E55">
        <w:rPr>
          <w:rFonts w:asciiTheme="majorHAnsi" w:hAnsiTheme="majorHAnsi" w:cs="Calibri"/>
        </w:rPr>
        <w:lastRenderedPageBreak/>
        <w:t xml:space="preserve">cyfrowych lub drukowanych materiałach reklamowych w celach promocyjnych i wizerunkowych związanych z zawodami i działalnością statutowa Fundacji Aktywni dla Polski. </w:t>
      </w:r>
    </w:p>
    <w:p w14:paraId="2CCD5AD3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 xml:space="preserve">W tożsamym zakresie wyraża zgodę na wykorzystanie nagrania  głosu i łączenie takiego nagrania z innymi  utworami.  Uczestnik  w  myśl  powyższego  regulaminu    rezygnuję </w:t>
      </w:r>
    </w:p>
    <w:p w14:paraId="5D221549" w14:textId="77777777" w:rsidR="007A3006" w:rsidRPr="000E2E55" w:rsidRDefault="007A3006" w:rsidP="007A3006">
      <w:pPr>
        <w:rPr>
          <w:rFonts w:asciiTheme="majorHAnsi" w:hAnsiTheme="majorHAnsi" w:cs="Calibri"/>
        </w:rPr>
      </w:pPr>
      <w:r w:rsidRPr="000E2E55">
        <w:rPr>
          <w:rFonts w:asciiTheme="majorHAnsi" w:hAnsiTheme="majorHAnsi" w:cs="Calibri"/>
        </w:rPr>
        <w:t>z autoryzacji zdjęć, filmów, nagrań i innych materiałów z  wizerunkiem uczestników eventu. Wyraża także zgodę na podpisywanie materiałów imieniem, nazwiskiem,  i miejscowością;</w:t>
      </w:r>
    </w:p>
    <w:p w14:paraId="7F977A0A" w14:textId="77777777" w:rsidR="007A3006" w:rsidRPr="000E2E55" w:rsidRDefault="007A3006" w:rsidP="00F75997">
      <w:pPr>
        <w:rPr>
          <w:rFonts w:asciiTheme="majorHAnsi" w:hAnsiTheme="majorHAnsi" w:cs="Calibri"/>
        </w:rPr>
      </w:pPr>
    </w:p>
    <w:p w14:paraId="7131E0BE" w14:textId="77777777" w:rsidR="00F75997" w:rsidRPr="000E2E55" w:rsidRDefault="00F75997" w:rsidP="00F75997">
      <w:pPr>
        <w:rPr>
          <w:rFonts w:asciiTheme="majorHAnsi" w:hAnsiTheme="majorHAnsi" w:cs="Calibri"/>
        </w:rPr>
      </w:pPr>
    </w:p>
    <w:p w14:paraId="2187D6D5" w14:textId="77777777" w:rsidR="00C27B92" w:rsidRPr="000E2E55" w:rsidRDefault="00C27B92" w:rsidP="00F75997">
      <w:pPr>
        <w:rPr>
          <w:rFonts w:asciiTheme="majorHAnsi" w:hAnsiTheme="majorHAnsi" w:cs="Calibri"/>
        </w:rPr>
      </w:pPr>
    </w:p>
    <w:p w14:paraId="73495BF4" w14:textId="77777777" w:rsidR="00C27B92" w:rsidRPr="000E2E55" w:rsidRDefault="00C27B92" w:rsidP="00F75997">
      <w:pPr>
        <w:rPr>
          <w:rFonts w:asciiTheme="majorHAnsi" w:hAnsiTheme="majorHAnsi" w:cs="Calibri"/>
        </w:rPr>
      </w:pPr>
    </w:p>
    <w:p w14:paraId="605990C8" w14:textId="77777777" w:rsidR="00C27B92" w:rsidRPr="000E2E55" w:rsidRDefault="00C27B92" w:rsidP="00F75997">
      <w:pPr>
        <w:rPr>
          <w:rFonts w:asciiTheme="majorHAnsi" w:hAnsiTheme="majorHAnsi" w:cs="Calibri"/>
        </w:rPr>
      </w:pPr>
    </w:p>
    <w:p w14:paraId="67142D48" w14:textId="77777777" w:rsidR="00F75997" w:rsidRPr="000E2E55" w:rsidRDefault="00F75997" w:rsidP="00F75997">
      <w:pPr>
        <w:rPr>
          <w:rFonts w:asciiTheme="majorHAnsi" w:hAnsiTheme="majorHAnsi" w:cs="Calibri"/>
        </w:rPr>
      </w:pPr>
    </w:p>
    <w:p w14:paraId="0C1A2130" w14:textId="77777777" w:rsidR="00F75997" w:rsidRPr="000E2E55" w:rsidRDefault="009B1B8D" w:rsidP="00F75997">
      <w:pPr>
        <w:ind w:right="-3"/>
        <w:jc w:val="center"/>
        <w:rPr>
          <w:rFonts w:asciiTheme="majorHAnsi" w:eastAsia="Calibri" w:hAnsiTheme="majorHAnsi" w:cs="Calibri"/>
          <w:b/>
        </w:rPr>
      </w:pPr>
      <w:bookmarkStart w:id="4" w:name="page5"/>
      <w:bookmarkEnd w:id="4"/>
      <w:r w:rsidRPr="000E2E55">
        <w:rPr>
          <w:rFonts w:asciiTheme="majorHAnsi" w:eastAsia="Calibri" w:hAnsiTheme="majorHAnsi" w:cs="Calibri"/>
          <w:b/>
        </w:rPr>
        <w:t>XI</w:t>
      </w:r>
      <w:r w:rsidR="00F75997" w:rsidRPr="000E2E55">
        <w:rPr>
          <w:rFonts w:asciiTheme="majorHAnsi" w:eastAsia="Calibri" w:hAnsiTheme="majorHAnsi" w:cs="Calibri"/>
          <w:b/>
        </w:rPr>
        <w:t>. Sprawy organizacyjne</w:t>
      </w:r>
    </w:p>
    <w:p w14:paraId="6177F5D8" w14:textId="77777777" w:rsidR="00F75997" w:rsidRPr="000E2E55" w:rsidRDefault="00F75997" w:rsidP="00F75997">
      <w:pPr>
        <w:rPr>
          <w:rFonts w:asciiTheme="majorHAnsi" w:hAnsiTheme="majorHAnsi" w:cs="Calibri"/>
        </w:rPr>
      </w:pPr>
    </w:p>
    <w:p w14:paraId="521F3D47" w14:textId="77777777" w:rsidR="00F75997" w:rsidRPr="000E2E55" w:rsidRDefault="00F75997" w:rsidP="009B1B8D">
      <w:pPr>
        <w:numPr>
          <w:ilvl w:val="0"/>
          <w:numId w:val="13"/>
        </w:numPr>
        <w:tabs>
          <w:tab w:val="left" w:pos="248"/>
        </w:tabs>
        <w:ind w:left="4" w:right="20" w:hanging="4"/>
        <w:jc w:val="both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Wszystkich zawodników obowiązuje posiadanie legitymacji szkolnej oraz badań lekarskich lub zaświadczeń o stanie zdrowia podpisanych przez rodziców, za co odpowiadają opiekunowie drużyn.</w:t>
      </w:r>
    </w:p>
    <w:p w14:paraId="137EB685" w14:textId="77777777" w:rsidR="00F75997" w:rsidRPr="000E2E55" w:rsidRDefault="00F75997" w:rsidP="009B1B8D">
      <w:pPr>
        <w:numPr>
          <w:ilvl w:val="0"/>
          <w:numId w:val="13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Szczegółowy harmonogram meczów zost</w:t>
      </w:r>
      <w:r w:rsidR="00021548" w:rsidRPr="000E2E55">
        <w:rPr>
          <w:rFonts w:asciiTheme="majorHAnsi" w:eastAsia="Calibri" w:hAnsiTheme="majorHAnsi" w:cs="Calibri"/>
        </w:rPr>
        <w:t xml:space="preserve">anie przesłany opiekunom </w:t>
      </w:r>
      <w:r w:rsidRPr="000E2E55">
        <w:rPr>
          <w:rFonts w:asciiTheme="majorHAnsi" w:eastAsia="Calibri" w:hAnsiTheme="majorHAnsi" w:cs="Calibri"/>
        </w:rPr>
        <w:t xml:space="preserve"> e-mail</w:t>
      </w:r>
      <w:r w:rsidR="00021548" w:rsidRPr="000E2E55">
        <w:rPr>
          <w:rFonts w:asciiTheme="majorHAnsi" w:eastAsia="Calibri" w:hAnsiTheme="majorHAnsi" w:cs="Calibri"/>
        </w:rPr>
        <w:t>em dzień przed zawodami</w:t>
      </w:r>
      <w:r w:rsidR="00AF7BCA">
        <w:rPr>
          <w:rFonts w:asciiTheme="majorHAnsi" w:eastAsia="Calibri" w:hAnsiTheme="majorHAnsi" w:cs="Calibri"/>
        </w:rPr>
        <w:t xml:space="preserve"> lub przekazany w dniu zawodów przed rozpoczęciem pierwszych meczy. </w:t>
      </w:r>
    </w:p>
    <w:p w14:paraId="7F2CCB1A" w14:textId="77777777" w:rsidR="00F75997" w:rsidRPr="000E2E55" w:rsidRDefault="00F75997" w:rsidP="009B1B8D">
      <w:pPr>
        <w:numPr>
          <w:ilvl w:val="0"/>
          <w:numId w:val="13"/>
        </w:numPr>
        <w:tabs>
          <w:tab w:val="left" w:pos="345"/>
        </w:tabs>
        <w:ind w:left="4" w:right="20" w:hanging="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Decyzje w sprawach spornych, nie ujętych w niniejszym regulaminie, podejmuje organizator.</w:t>
      </w:r>
    </w:p>
    <w:p w14:paraId="7478ACE3" w14:textId="77777777" w:rsidR="00F75997" w:rsidRPr="000E2E55" w:rsidRDefault="00F75997" w:rsidP="009B1B8D">
      <w:pPr>
        <w:numPr>
          <w:ilvl w:val="0"/>
          <w:numId w:val="13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Organizator zapewnia opiekę medyczną podczas trwania zawodów.</w:t>
      </w:r>
    </w:p>
    <w:p w14:paraId="548D77D3" w14:textId="77777777" w:rsidR="00F75997" w:rsidRPr="000E2E55" w:rsidRDefault="00F75997" w:rsidP="009B1B8D">
      <w:pPr>
        <w:numPr>
          <w:ilvl w:val="0"/>
          <w:numId w:val="13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Organizator zapewnia pakiety star</w:t>
      </w:r>
      <w:r w:rsidR="00021548" w:rsidRPr="000E2E55">
        <w:rPr>
          <w:rFonts w:asciiTheme="majorHAnsi" w:eastAsia="Calibri" w:hAnsiTheme="majorHAnsi" w:cs="Calibri"/>
        </w:rPr>
        <w:t>towe uczestnikom (, kanapki, owoce, wodę, medal okolicznościowy</w:t>
      </w:r>
      <w:r w:rsidRPr="000E2E55">
        <w:rPr>
          <w:rFonts w:asciiTheme="majorHAnsi" w:eastAsia="Calibri" w:hAnsiTheme="majorHAnsi" w:cs="Calibri"/>
        </w:rPr>
        <w:t>).</w:t>
      </w:r>
    </w:p>
    <w:p w14:paraId="523AC121" w14:textId="77777777" w:rsidR="00F75997" w:rsidRPr="000E2E55" w:rsidRDefault="00F75997" w:rsidP="009B1B8D">
      <w:pPr>
        <w:numPr>
          <w:ilvl w:val="0"/>
          <w:numId w:val="13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Dopuszcza się możliwość zmian w regulaminie przed rozpoczęciem turnieju.</w:t>
      </w:r>
    </w:p>
    <w:p w14:paraId="330FE2E9" w14:textId="77777777" w:rsidR="00F75997" w:rsidRPr="000E2E55" w:rsidRDefault="00F75997" w:rsidP="009B1B8D">
      <w:pPr>
        <w:numPr>
          <w:ilvl w:val="0"/>
          <w:numId w:val="13"/>
        </w:numPr>
        <w:tabs>
          <w:tab w:val="left" w:pos="244"/>
        </w:tabs>
        <w:ind w:left="244" w:hanging="24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Zawody prowadzi sędzia naczelny we współpracy z sędziami głównymi i wolontariuszami.</w:t>
      </w:r>
    </w:p>
    <w:p w14:paraId="0380C8E9" w14:textId="77777777" w:rsidR="00F75997" w:rsidRPr="000E2E55" w:rsidRDefault="00F75997" w:rsidP="009B1B8D">
      <w:pPr>
        <w:numPr>
          <w:ilvl w:val="0"/>
          <w:numId w:val="13"/>
        </w:numPr>
        <w:tabs>
          <w:tab w:val="left" w:pos="475"/>
        </w:tabs>
        <w:ind w:left="4" w:right="20" w:hanging="4"/>
        <w:rPr>
          <w:rFonts w:asciiTheme="majorHAnsi" w:hAnsiTheme="majorHAnsi" w:cs="Calibri"/>
        </w:rPr>
      </w:pPr>
      <w:r w:rsidRPr="000E2E55">
        <w:rPr>
          <w:rFonts w:asciiTheme="majorHAnsi" w:eastAsia="Calibri" w:hAnsiTheme="majorHAnsi" w:cs="Calibri"/>
        </w:rPr>
        <w:t>Organizator przeprowadzi fotorelację i relacje filmową  z turnieju i opublikuje zdjęcia oraz relacje filmową na stronie fundacji oraz w mediach społecznościowych.</w:t>
      </w:r>
    </w:p>
    <w:p w14:paraId="7EA831F6" w14:textId="77777777" w:rsidR="00F75997" w:rsidRPr="000E2E55" w:rsidRDefault="00F75997" w:rsidP="00C27B92">
      <w:pPr>
        <w:ind w:left="4" w:right="20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12. Organizator zastrzega sobie prawo do wykluczenia drużyny z turnieju w przypadku rażących naruszeń regulaminu.</w:t>
      </w:r>
    </w:p>
    <w:p w14:paraId="1591A7BA" w14:textId="77777777" w:rsidR="00F75997" w:rsidRPr="000E2E55" w:rsidRDefault="00F75997" w:rsidP="009B1B8D">
      <w:pPr>
        <w:numPr>
          <w:ilvl w:val="0"/>
          <w:numId w:val="14"/>
        </w:numPr>
        <w:tabs>
          <w:tab w:val="left" w:pos="411"/>
        </w:tabs>
        <w:ind w:left="4" w:right="20" w:hanging="4"/>
        <w:jc w:val="both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Organizator nie ponosi odpowiedzialności za powstałe podczas rozgrywek szkody na osobie (np. kontuzje) oraz szkody w mieniu uczestników (np. za pozostawione rzeczy w szatniach lub na boisku).</w:t>
      </w:r>
    </w:p>
    <w:p w14:paraId="0FDC39B4" w14:textId="77777777" w:rsidR="00F75997" w:rsidRPr="000E2E55" w:rsidRDefault="00F75997" w:rsidP="009B1B8D">
      <w:pPr>
        <w:numPr>
          <w:ilvl w:val="0"/>
          <w:numId w:val="14"/>
        </w:numPr>
        <w:tabs>
          <w:tab w:val="left" w:pos="364"/>
        </w:tabs>
        <w:ind w:left="364" w:hanging="364"/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Uczestnicy zrzekają się wszelkich roszczeń odszkodowawczych względem Organizatora.</w:t>
      </w:r>
    </w:p>
    <w:p w14:paraId="0E9E6B89" w14:textId="77777777" w:rsidR="00F75997" w:rsidRPr="000E2E55" w:rsidRDefault="00F75997" w:rsidP="009B1B8D">
      <w:pPr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15. Piłki na mecze dostarcza organizator.</w:t>
      </w:r>
    </w:p>
    <w:p w14:paraId="6E9022A2" w14:textId="77777777" w:rsidR="00F75997" w:rsidRPr="000E2E55" w:rsidRDefault="00F75997" w:rsidP="009B1B8D">
      <w:pPr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16. Napoje w trakcie meczy zapewnia organizator</w:t>
      </w:r>
    </w:p>
    <w:p w14:paraId="2A8DA613" w14:textId="77777777" w:rsidR="00F75997" w:rsidRDefault="00F75997" w:rsidP="009B1B8D">
      <w:pPr>
        <w:rPr>
          <w:rFonts w:asciiTheme="majorHAnsi" w:eastAsia="Calibri" w:hAnsiTheme="majorHAnsi" w:cs="Calibri"/>
        </w:rPr>
      </w:pPr>
      <w:r w:rsidRPr="000E2E55">
        <w:rPr>
          <w:rFonts w:asciiTheme="majorHAnsi" w:eastAsia="Calibri" w:hAnsiTheme="majorHAnsi" w:cs="Calibri"/>
        </w:rPr>
        <w:t>17. Sędziów do sędziowania spotkań wyznacza organizator</w:t>
      </w:r>
    </w:p>
    <w:p w14:paraId="1728FF3F" w14:textId="77777777" w:rsidR="00AF7BCA" w:rsidRPr="000E2E55" w:rsidRDefault="00AF7BCA" w:rsidP="009B1B8D">
      <w:pPr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18. </w:t>
      </w:r>
      <w:r w:rsidRPr="00AF7BCA">
        <w:rPr>
          <w:rFonts w:asciiTheme="majorHAnsi" w:eastAsia="Calibri" w:hAnsiTheme="majorHAnsi" w:cs="Calibri"/>
        </w:rPr>
        <w:t xml:space="preserve">W zależności od </w:t>
      </w:r>
      <w:r>
        <w:rPr>
          <w:rFonts w:asciiTheme="majorHAnsi" w:eastAsia="Calibri" w:hAnsiTheme="majorHAnsi" w:cs="Calibri"/>
        </w:rPr>
        <w:t xml:space="preserve">rzeczywistej ilości </w:t>
      </w:r>
      <w:r w:rsidRPr="00AF7BCA">
        <w:rPr>
          <w:rFonts w:asciiTheme="majorHAnsi" w:eastAsia="Calibri" w:hAnsiTheme="majorHAnsi" w:cs="Calibri"/>
        </w:rPr>
        <w:t xml:space="preserve"> drużyn</w:t>
      </w:r>
      <w:r>
        <w:rPr>
          <w:rFonts w:asciiTheme="majorHAnsi" w:eastAsia="Calibri" w:hAnsiTheme="majorHAnsi" w:cs="Calibri"/>
        </w:rPr>
        <w:t>,</w:t>
      </w:r>
      <w:r w:rsidRPr="00AF7BCA">
        <w:t xml:space="preserve"> </w:t>
      </w:r>
      <w:r w:rsidRPr="00AF7BCA">
        <w:rPr>
          <w:rFonts w:asciiTheme="majorHAnsi" w:eastAsia="Calibri" w:hAnsiTheme="majorHAnsi" w:cs="Calibri"/>
        </w:rPr>
        <w:t>które stawiły się</w:t>
      </w:r>
      <w:r>
        <w:rPr>
          <w:rFonts w:asciiTheme="majorHAnsi" w:eastAsia="Calibri" w:hAnsiTheme="majorHAnsi" w:cs="Calibri"/>
        </w:rPr>
        <w:t xml:space="preserve"> do rywalizacji w dniu zawodów organizator zastrzega sobie prawo dostosowania systemu rozgrywania zawodów do rzeczywistej ilości drużyn.</w:t>
      </w:r>
    </w:p>
    <w:sectPr w:rsidR="00AF7BCA" w:rsidRPr="000E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7ABF" w14:textId="77777777" w:rsidR="00DD5BD1" w:rsidRDefault="00DD5BD1" w:rsidP="00441482">
      <w:r>
        <w:separator/>
      </w:r>
    </w:p>
  </w:endnote>
  <w:endnote w:type="continuationSeparator" w:id="0">
    <w:p w14:paraId="11AFFF5C" w14:textId="77777777" w:rsidR="00DD5BD1" w:rsidRDefault="00DD5BD1" w:rsidP="0044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F152" w14:textId="77777777" w:rsidR="00DD5BD1" w:rsidRDefault="00DD5BD1" w:rsidP="00441482">
      <w:r>
        <w:separator/>
      </w:r>
    </w:p>
  </w:footnote>
  <w:footnote w:type="continuationSeparator" w:id="0">
    <w:p w14:paraId="6B601E39" w14:textId="77777777" w:rsidR="00DD5BD1" w:rsidRDefault="00DD5BD1" w:rsidP="00441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09CF92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6B68079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431BD7B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628C895C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555628191">
    <w:abstractNumId w:val="0"/>
  </w:num>
  <w:num w:numId="2" w16cid:durableId="1252816192">
    <w:abstractNumId w:val="1"/>
  </w:num>
  <w:num w:numId="3" w16cid:durableId="372850539">
    <w:abstractNumId w:val="2"/>
  </w:num>
  <w:num w:numId="4" w16cid:durableId="920673269">
    <w:abstractNumId w:val="3"/>
  </w:num>
  <w:num w:numId="5" w16cid:durableId="763041249">
    <w:abstractNumId w:val="4"/>
  </w:num>
  <w:num w:numId="6" w16cid:durableId="875311191">
    <w:abstractNumId w:val="5"/>
  </w:num>
  <w:num w:numId="7" w16cid:durableId="783772202">
    <w:abstractNumId w:val="6"/>
  </w:num>
  <w:num w:numId="8" w16cid:durableId="41491765">
    <w:abstractNumId w:val="7"/>
  </w:num>
  <w:num w:numId="9" w16cid:durableId="2115980465">
    <w:abstractNumId w:val="8"/>
  </w:num>
  <w:num w:numId="10" w16cid:durableId="1868450665">
    <w:abstractNumId w:val="9"/>
  </w:num>
  <w:num w:numId="11" w16cid:durableId="1595675142">
    <w:abstractNumId w:val="10"/>
  </w:num>
  <w:num w:numId="12" w16cid:durableId="2098554182">
    <w:abstractNumId w:val="11"/>
  </w:num>
  <w:num w:numId="13" w16cid:durableId="1181160558">
    <w:abstractNumId w:val="12"/>
  </w:num>
  <w:num w:numId="14" w16cid:durableId="16129309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0E"/>
    <w:rsid w:val="000007F8"/>
    <w:rsid w:val="00012F7C"/>
    <w:rsid w:val="00021548"/>
    <w:rsid w:val="00090639"/>
    <w:rsid w:val="0009650D"/>
    <w:rsid w:val="000A139C"/>
    <w:rsid w:val="000E2E55"/>
    <w:rsid w:val="00242294"/>
    <w:rsid w:val="00245E60"/>
    <w:rsid w:val="00264241"/>
    <w:rsid w:val="0029467E"/>
    <w:rsid w:val="00330A98"/>
    <w:rsid w:val="003803B4"/>
    <w:rsid w:val="003E04C7"/>
    <w:rsid w:val="00441482"/>
    <w:rsid w:val="00480321"/>
    <w:rsid w:val="004F3CEB"/>
    <w:rsid w:val="00526986"/>
    <w:rsid w:val="00612F5B"/>
    <w:rsid w:val="0063747B"/>
    <w:rsid w:val="006655D8"/>
    <w:rsid w:val="006D1DF6"/>
    <w:rsid w:val="0072068B"/>
    <w:rsid w:val="0075560A"/>
    <w:rsid w:val="007728F1"/>
    <w:rsid w:val="007906CF"/>
    <w:rsid w:val="007A3006"/>
    <w:rsid w:val="0081281D"/>
    <w:rsid w:val="00906DBE"/>
    <w:rsid w:val="00943BFB"/>
    <w:rsid w:val="00987DA7"/>
    <w:rsid w:val="009B1B8D"/>
    <w:rsid w:val="009C0F37"/>
    <w:rsid w:val="009C3B69"/>
    <w:rsid w:val="00A07880"/>
    <w:rsid w:val="00AF7BCA"/>
    <w:rsid w:val="00BE0F0E"/>
    <w:rsid w:val="00C20B07"/>
    <w:rsid w:val="00C27B92"/>
    <w:rsid w:val="00C75464"/>
    <w:rsid w:val="00CE341C"/>
    <w:rsid w:val="00CF1771"/>
    <w:rsid w:val="00D601A0"/>
    <w:rsid w:val="00DA66A8"/>
    <w:rsid w:val="00DC0437"/>
    <w:rsid w:val="00DD23D6"/>
    <w:rsid w:val="00DD5BD1"/>
    <w:rsid w:val="00DF69C5"/>
    <w:rsid w:val="00E14BDC"/>
    <w:rsid w:val="00E6187D"/>
    <w:rsid w:val="00E753B3"/>
    <w:rsid w:val="00E91839"/>
    <w:rsid w:val="00EB6A0C"/>
    <w:rsid w:val="00ED500E"/>
    <w:rsid w:val="00EE1B76"/>
    <w:rsid w:val="00F144D8"/>
    <w:rsid w:val="00F75997"/>
    <w:rsid w:val="00FE180D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0CBC"/>
  <w15:docId w15:val="{CC1E2812-0A59-458A-86F8-8D5EF17E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4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4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15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kub@aktywnidlapo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Kopec</cp:lastModifiedBy>
  <cp:revision>2</cp:revision>
  <dcterms:created xsi:type="dcterms:W3CDTF">2023-08-21T20:14:00Z</dcterms:created>
  <dcterms:modified xsi:type="dcterms:W3CDTF">2023-08-21T20:14:00Z</dcterms:modified>
</cp:coreProperties>
</file>